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FD5C" w14:textId="5B597CF5" w:rsidR="00FE067E" w:rsidRPr="00632832" w:rsidRDefault="00CD36CF" w:rsidP="00CC1F3B">
      <w:pPr>
        <w:pStyle w:val="TitlePageOrigin"/>
        <w:rPr>
          <w:color w:val="auto"/>
        </w:rPr>
      </w:pPr>
      <w:r w:rsidRPr="00632832">
        <w:rPr>
          <w:color w:val="auto"/>
        </w:rPr>
        <w:t>WEST virginia legislature</w:t>
      </w:r>
    </w:p>
    <w:p w14:paraId="495D9B79" w14:textId="77777777" w:rsidR="00CD36CF" w:rsidRPr="00632832" w:rsidRDefault="00CD36CF" w:rsidP="00CC1F3B">
      <w:pPr>
        <w:pStyle w:val="TitlePageSession"/>
        <w:rPr>
          <w:color w:val="auto"/>
        </w:rPr>
      </w:pPr>
      <w:r w:rsidRPr="00632832">
        <w:rPr>
          <w:color w:val="auto"/>
        </w:rPr>
        <w:t>20</w:t>
      </w:r>
      <w:r w:rsidR="00EC5E63" w:rsidRPr="00632832">
        <w:rPr>
          <w:color w:val="auto"/>
        </w:rPr>
        <w:t>2</w:t>
      </w:r>
      <w:r w:rsidR="000C66FF" w:rsidRPr="00632832">
        <w:rPr>
          <w:color w:val="auto"/>
        </w:rPr>
        <w:t>2</w:t>
      </w:r>
      <w:r w:rsidRPr="00632832">
        <w:rPr>
          <w:color w:val="auto"/>
        </w:rPr>
        <w:t xml:space="preserve"> regular session</w:t>
      </w:r>
    </w:p>
    <w:p w14:paraId="27223DC3" w14:textId="77777777" w:rsidR="00CD36CF" w:rsidRPr="00632832" w:rsidRDefault="007B2967" w:rsidP="00CC1F3B">
      <w:pPr>
        <w:pStyle w:val="TitlePageBillPrefix"/>
        <w:rPr>
          <w:color w:val="auto"/>
        </w:rPr>
      </w:pPr>
      <w:sdt>
        <w:sdtPr>
          <w:rPr>
            <w:color w:val="auto"/>
          </w:rPr>
          <w:tag w:val="IntroDate"/>
          <w:id w:val="-1236936958"/>
          <w:placeholder>
            <w:docPart w:val="342C316DA2214C5EA40FFD7E99D1CB9E"/>
          </w:placeholder>
          <w:text/>
        </w:sdtPr>
        <w:sdtEndPr/>
        <w:sdtContent>
          <w:r w:rsidR="00AE48A0" w:rsidRPr="00632832">
            <w:rPr>
              <w:color w:val="auto"/>
            </w:rPr>
            <w:t>Introduced</w:t>
          </w:r>
        </w:sdtContent>
      </w:sdt>
    </w:p>
    <w:p w14:paraId="67A81C48" w14:textId="429922CB" w:rsidR="00CD36CF" w:rsidRPr="00632832" w:rsidRDefault="007B2967" w:rsidP="00CC1F3B">
      <w:pPr>
        <w:pStyle w:val="BillNumber"/>
        <w:rPr>
          <w:color w:val="auto"/>
        </w:rPr>
      </w:pPr>
      <w:sdt>
        <w:sdtPr>
          <w:rPr>
            <w:color w:val="auto"/>
          </w:rPr>
          <w:tag w:val="Chamber"/>
          <w:id w:val="893011969"/>
          <w:lock w:val="sdtLocked"/>
          <w:placeholder>
            <w:docPart w:val="B8B587EB08E441F98B734E7C1659835B"/>
          </w:placeholder>
          <w:dropDownList>
            <w:listItem w:displayText="House" w:value="House"/>
            <w:listItem w:displayText="Senate" w:value="Senate"/>
          </w:dropDownList>
        </w:sdtPr>
        <w:sdtEndPr/>
        <w:sdtContent>
          <w:r w:rsidR="003669E4" w:rsidRPr="00632832">
            <w:rPr>
              <w:color w:val="auto"/>
            </w:rPr>
            <w:t>Senate</w:t>
          </w:r>
        </w:sdtContent>
      </w:sdt>
      <w:r w:rsidR="00303684" w:rsidRPr="00632832">
        <w:rPr>
          <w:color w:val="auto"/>
        </w:rPr>
        <w:t xml:space="preserve"> </w:t>
      </w:r>
      <w:r w:rsidR="00CD36CF" w:rsidRPr="00632832">
        <w:rPr>
          <w:color w:val="auto"/>
        </w:rPr>
        <w:t xml:space="preserve">Bill </w:t>
      </w:r>
      <w:sdt>
        <w:sdtPr>
          <w:rPr>
            <w:color w:val="auto"/>
          </w:rPr>
          <w:tag w:val="BNum"/>
          <w:id w:val="1645317809"/>
          <w:lock w:val="sdtLocked"/>
          <w:placeholder>
            <w:docPart w:val="61443E7C0048492A81E9F968ECF8E885"/>
          </w:placeholder>
          <w:text/>
        </w:sdtPr>
        <w:sdtEndPr/>
        <w:sdtContent>
          <w:r w:rsidR="004868FA">
            <w:rPr>
              <w:color w:val="auto"/>
            </w:rPr>
            <w:t>659</w:t>
          </w:r>
        </w:sdtContent>
      </w:sdt>
    </w:p>
    <w:p w14:paraId="3751EA12" w14:textId="633440DB" w:rsidR="00CD36CF" w:rsidRPr="00632832" w:rsidRDefault="00CD36CF" w:rsidP="00CC1F3B">
      <w:pPr>
        <w:pStyle w:val="Sponsors"/>
        <w:rPr>
          <w:color w:val="auto"/>
        </w:rPr>
      </w:pPr>
      <w:r w:rsidRPr="00632832">
        <w:rPr>
          <w:color w:val="auto"/>
        </w:rPr>
        <w:t xml:space="preserve">By </w:t>
      </w:r>
      <w:sdt>
        <w:sdtPr>
          <w:rPr>
            <w:color w:val="auto"/>
          </w:rPr>
          <w:tag w:val="Sponsors"/>
          <w:id w:val="1589585889"/>
          <w:placeholder>
            <w:docPart w:val="2DA2069F8B5945858826C16086BC481A"/>
          </w:placeholder>
          <w:text w:multiLine="1"/>
        </w:sdtPr>
        <w:sdtEndPr/>
        <w:sdtContent>
          <w:r w:rsidR="004916DA" w:rsidRPr="00632832">
            <w:rPr>
              <w:color w:val="auto"/>
            </w:rPr>
            <w:t>Senator</w:t>
          </w:r>
          <w:r w:rsidR="00591DC1">
            <w:rPr>
              <w:color w:val="auto"/>
            </w:rPr>
            <w:t>s</w:t>
          </w:r>
          <w:r w:rsidR="004916DA" w:rsidRPr="00632832">
            <w:rPr>
              <w:color w:val="auto"/>
            </w:rPr>
            <w:t xml:space="preserve"> Trump</w:t>
          </w:r>
          <w:r w:rsidR="007B2967">
            <w:rPr>
              <w:color w:val="auto"/>
            </w:rPr>
            <w:t>,</w:t>
          </w:r>
          <w:r w:rsidR="00591DC1">
            <w:rPr>
              <w:color w:val="auto"/>
            </w:rPr>
            <w:t xml:space="preserve"> Caputo</w:t>
          </w:r>
          <w:r w:rsidR="007B2967">
            <w:rPr>
              <w:color w:val="auto"/>
            </w:rPr>
            <w:t>, and Maroney</w:t>
          </w:r>
        </w:sdtContent>
      </w:sdt>
    </w:p>
    <w:p w14:paraId="5C8D8E4D" w14:textId="7C9AE336" w:rsidR="00E831B3" w:rsidRPr="00632832" w:rsidRDefault="00CD36CF" w:rsidP="004916DA">
      <w:pPr>
        <w:pStyle w:val="References"/>
        <w:rPr>
          <w:color w:val="auto"/>
        </w:rPr>
      </w:pPr>
      <w:r w:rsidRPr="00632832">
        <w:rPr>
          <w:color w:val="auto"/>
        </w:rPr>
        <w:t>[</w:t>
      </w:r>
      <w:sdt>
        <w:sdtPr>
          <w:rPr>
            <w:rFonts w:eastAsiaTheme="minorHAnsi"/>
            <w:color w:val="auto"/>
            <w:sz w:val="22"/>
          </w:rPr>
          <w:tag w:val="References"/>
          <w:id w:val="-1043047873"/>
          <w:placeholder>
            <w:docPart w:val="8E1E28A20C40443FA94606AE389495ED"/>
          </w:placeholder>
          <w:text w:multiLine="1"/>
        </w:sdtPr>
        <w:sdtEndPr/>
        <w:sdtContent>
          <w:r w:rsidR="004916DA" w:rsidRPr="00632832">
            <w:rPr>
              <w:rFonts w:eastAsiaTheme="minorHAnsi"/>
              <w:color w:val="auto"/>
              <w:sz w:val="22"/>
            </w:rPr>
            <w:t>Introduced</w:t>
          </w:r>
          <w:r w:rsidR="004868FA">
            <w:rPr>
              <w:rFonts w:eastAsiaTheme="minorHAnsi"/>
              <w:color w:val="auto"/>
              <w:sz w:val="22"/>
            </w:rPr>
            <w:t xml:space="preserve"> February 16, 2022</w:t>
          </w:r>
          <w:r w:rsidR="004916DA" w:rsidRPr="00632832">
            <w:rPr>
              <w:rFonts w:eastAsiaTheme="minorHAnsi"/>
              <w:color w:val="auto"/>
              <w:sz w:val="22"/>
            </w:rPr>
            <w:t xml:space="preserve">; referred </w:t>
          </w:r>
          <w:r w:rsidR="004916DA" w:rsidRPr="00632832">
            <w:rPr>
              <w:rFonts w:eastAsiaTheme="minorHAnsi"/>
              <w:color w:val="auto"/>
              <w:sz w:val="22"/>
            </w:rPr>
            <w:br/>
            <w:t>to the Committee on</w:t>
          </w:r>
        </w:sdtContent>
      </w:sdt>
      <w:r w:rsidR="00CB30E5">
        <w:rPr>
          <w:rFonts w:eastAsiaTheme="minorHAnsi"/>
          <w:color w:val="auto"/>
          <w:sz w:val="22"/>
        </w:rPr>
        <w:t xml:space="preserve"> the Judiciary</w:t>
      </w:r>
      <w:r w:rsidRPr="00632832">
        <w:rPr>
          <w:color w:val="auto"/>
        </w:rPr>
        <w:t>]</w:t>
      </w:r>
    </w:p>
    <w:p w14:paraId="3D99110A" w14:textId="252D1B00" w:rsidR="00303684" w:rsidRPr="00632832" w:rsidRDefault="0000526A" w:rsidP="00CC1F3B">
      <w:pPr>
        <w:pStyle w:val="TitleSection"/>
        <w:rPr>
          <w:strike/>
          <w:color w:val="auto"/>
        </w:rPr>
      </w:pPr>
      <w:r w:rsidRPr="00632832">
        <w:rPr>
          <w:color w:val="auto"/>
        </w:rPr>
        <w:lastRenderedPageBreak/>
        <w:t>A BILL</w:t>
      </w:r>
      <w:r w:rsidR="001F7448" w:rsidRPr="00632832">
        <w:rPr>
          <w:color w:val="auto"/>
        </w:rPr>
        <w:t xml:space="preserve"> to amend and reenac</w:t>
      </w:r>
      <w:r w:rsidR="000858A6" w:rsidRPr="00632832">
        <w:rPr>
          <w:color w:val="auto"/>
        </w:rPr>
        <w:t>t §11-16-8 of the Code of West Virginia, 1931, as amended</w:t>
      </w:r>
      <w:r w:rsidR="00802F48" w:rsidRPr="00632832">
        <w:rPr>
          <w:color w:val="auto"/>
        </w:rPr>
        <w:t>;</w:t>
      </w:r>
      <w:r w:rsidR="000858A6" w:rsidRPr="00632832">
        <w:rPr>
          <w:color w:val="auto"/>
        </w:rPr>
        <w:t xml:space="preserve"> to amend said code by adding thereto a new section</w:t>
      </w:r>
      <w:r w:rsidR="002C1FBF" w:rsidRPr="00632832">
        <w:rPr>
          <w:color w:val="auto"/>
        </w:rPr>
        <w:t>,</w:t>
      </w:r>
      <w:r w:rsidR="000858A6" w:rsidRPr="00632832">
        <w:rPr>
          <w:color w:val="auto"/>
        </w:rPr>
        <w:t xml:space="preserve"> designated </w:t>
      </w:r>
      <w:r w:rsidR="00F45283" w:rsidRPr="00632832">
        <w:rPr>
          <w:color w:val="auto"/>
        </w:rPr>
        <w:t>§60-1-3a; to amend and reenact §60-6-24 of said code; to amend and reenact §60-7-2</w:t>
      </w:r>
      <w:r w:rsidR="00294E52" w:rsidRPr="00632832">
        <w:rPr>
          <w:color w:val="auto"/>
        </w:rPr>
        <w:t xml:space="preserve">, and §60-7-6 </w:t>
      </w:r>
      <w:r w:rsidR="00F45283" w:rsidRPr="00632832">
        <w:rPr>
          <w:color w:val="auto"/>
        </w:rPr>
        <w:t xml:space="preserve">of said code; to amend and reenact §60-8-6c of said code; and to amend and reenact §61-8-27 of said code, all relating to </w:t>
      </w:r>
      <w:r w:rsidR="002566C4" w:rsidRPr="00632832">
        <w:rPr>
          <w:color w:val="auto"/>
        </w:rPr>
        <w:t xml:space="preserve">nonintoxicating beer, wine  and liquor licenses and requirements; providing for removal of the 300 foot requirement; clarifying that licensees are not required to place alcoholic liquors in a bag after purchase; </w:t>
      </w:r>
      <w:r w:rsidR="007478C4" w:rsidRPr="00632832">
        <w:rPr>
          <w:color w:val="auto"/>
        </w:rPr>
        <w:t>revising the blood alcohol chart</w:t>
      </w:r>
      <w:r w:rsidR="00DA1470" w:rsidRPr="00632832">
        <w:rPr>
          <w:color w:val="auto"/>
        </w:rPr>
        <w:t xml:space="preserve">; </w:t>
      </w:r>
      <w:r w:rsidR="002566C4" w:rsidRPr="00632832">
        <w:rPr>
          <w:color w:val="auto"/>
        </w:rPr>
        <w:t>creating a license for a private bakery to produce confections with alcohol added</w:t>
      </w:r>
      <w:r w:rsidR="00DA1470" w:rsidRPr="00632832">
        <w:rPr>
          <w:color w:val="auto"/>
        </w:rPr>
        <w:t xml:space="preserve"> and setting a license fee</w:t>
      </w:r>
      <w:r w:rsidR="002566C4" w:rsidRPr="00632832">
        <w:rPr>
          <w:color w:val="auto"/>
        </w:rPr>
        <w:t xml:space="preserve">; creating a </w:t>
      </w:r>
      <w:r w:rsidR="007478C4" w:rsidRPr="00632832">
        <w:rPr>
          <w:color w:val="auto"/>
        </w:rPr>
        <w:t xml:space="preserve">license for a </w:t>
      </w:r>
      <w:r w:rsidR="002566C4" w:rsidRPr="00632832">
        <w:rPr>
          <w:color w:val="auto"/>
        </w:rPr>
        <w:t xml:space="preserve">private cigar shop </w:t>
      </w:r>
      <w:r w:rsidR="007478C4" w:rsidRPr="00632832">
        <w:rPr>
          <w:color w:val="auto"/>
        </w:rPr>
        <w:t>to</w:t>
      </w:r>
      <w:r w:rsidR="00B819E4" w:rsidRPr="00632832">
        <w:rPr>
          <w:color w:val="auto"/>
        </w:rPr>
        <w:t>,</w:t>
      </w:r>
      <w:r w:rsidR="007478C4" w:rsidRPr="00632832">
        <w:rPr>
          <w:color w:val="auto"/>
        </w:rPr>
        <w:t xml:space="preserve"> where legally permissible</w:t>
      </w:r>
      <w:r w:rsidR="00B819E4" w:rsidRPr="00632832">
        <w:rPr>
          <w:color w:val="auto"/>
        </w:rPr>
        <w:t>, permit</w:t>
      </w:r>
      <w:r w:rsidR="007478C4" w:rsidRPr="00632832">
        <w:rPr>
          <w:color w:val="auto"/>
        </w:rPr>
        <w:t xml:space="preserve"> the sale of alcohol, food, and cigars</w:t>
      </w:r>
      <w:r w:rsidR="00B819E4" w:rsidRPr="00632832">
        <w:rPr>
          <w:color w:val="auto"/>
        </w:rPr>
        <w:t xml:space="preserve"> for on-premises consumption</w:t>
      </w:r>
      <w:r w:rsidR="00DA1470" w:rsidRPr="00632832">
        <w:rPr>
          <w:color w:val="auto"/>
        </w:rPr>
        <w:t>, and setting a license fee;</w:t>
      </w:r>
      <w:r w:rsidR="007478C4" w:rsidRPr="00632832">
        <w:rPr>
          <w:color w:val="auto"/>
        </w:rPr>
        <w:t xml:space="preserve"> creating a license for a private college sports stadium for alcohol sales in certain areas of Division I, II, or III sports stadiums</w:t>
      </w:r>
      <w:r w:rsidR="00DA1470" w:rsidRPr="00632832">
        <w:rPr>
          <w:color w:val="auto"/>
        </w:rPr>
        <w:t>, and setting a license fee</w:t>
      </w:r>
      <w:r w:rsidR="007478C4" w:rsidRPr="00632832">
        <w:rPr>
          <w:color w:val="auto"/>
        </w:rPr>
        <w:t>; creating a license for a private food truck to conduct food an</w:t>
      </w:r>
      <w:r w:rsidR="00252D8E" w:rsidRPr="00632832">
        <w:rPr>
          <w:color w:val="auto"/>
        </w:rPr>
        <w:t>d</w:t>
      </w:r>
      <w:r w:rsidR="007478C4" w:rsidRPr="00632832">
        <w:rPr>
          <w:color w:val="auto"/>
        </w:rPr>
        <w:t xml:space="preserve"> alcohol sales </w:t>
      </w:r>
      <w:r w:rsidR="00B819E4" w:rsidRPr="00632832">
        <w:rPr>
          <w:color w:val="auto"/>
        </w:rPr>
        <w:t xml:space="preserve">at various locations </w:t>
      </w:r>
      <w:r w:rsidR="007478C4" w:rsidRPr="00632832">
        <w:rPr>
          <w:color w:val="auto"/>
        </w:rPr>
        <w:t>when permitted by a municipality</w:t>
      </w:r>
      <w:r w:rsidR="00DA1470" w:rsidRPr="00632832">
        <w:rPr>
          <w:color w:val="auto"/>
        </w:rPr>
        <w:t>, and setting a license fee</w:t>
      </w:r>
      <w:r w:rsidR="007478C4" w:rsidRPr="00632832">
        <w:rPr>
          <w:color w:val="auto"/>
        </w:rPr>
        <w:t xml:space="preserve">; </w:t>
      </w:r>
      <w:r w:rsidR="00626943" w:rsidRPr="00632832">
        <w:rPr>
          <w:color w:val="auto"/>
        </w:rPr>
        <w:t xml:space="preserve">permitting private hotels and private resort hotels to apply for a private caterer license; </w:t>
      </w:r>
      <w:r w:rsidR="007478C4" w:rsidRPr="00632832">
        <w:rPr>
          <w:color w:val="auto"/>
        </w:rPr>
        <w:t>authorizing private hotels and private resorts hotels to utilize in-room mini-bars for limited alcohol sale</w:t>
      </w:r>
      <w:r w:rsidR="00B819E4" w:rsidRPr="00632832">
        <w:rPr>
          <w:color w:val="auto"/>
        </w:rPr>
        <w:t>s</w:t>
      </w:r>
      <w:r w:rsidR="007478C4" w:rsidRPr="00632832">
        <w:rPr>
          <w:color w:val="auto"/>
        </w:rPr>
        <w:t xml:space="preserve"> to adults 21 year of age and over</w:t>
      </w:r>
      <w:r w:rsidR="00DA1470" w:rsidRPr="00632832">
        <w:rPr>
          <w:color w:val="auto"/>
        </w:rPr>
        <w:t xml:space="preserve">; authorizing wine growler sales where wine may be mixed with ice and water to produce a frozen alcoholic beverage for sale </w:t>
      </w:r>
      <w:r w:rsidR="00B819E4" w:rsidRPr="00632832">
        <w:rPr>
          <w:color w:val="auto"/>
        </w:rPr>
        <w:t xml:space="preserve">in sealed wine growlers, </w:t>
      </w:r>
      <w:r w:rsidR="00DA1470" w:rsidRPr="00632832">
        <w:rPr>
          <w:color w:val="auto"/>
        </w:rPr>
        <w:t>and additional requirements; and providing additional exceptions to the criminal penalty for the unlawful admission of children to a dance hall for certain private clubs with an age verification system.</w:t>
      </w:r>
    </w:p>
    <w:p w14:paraId="7AE382A8" w14:textId="77777777" w:rsidR="00E53A00" w:rsidRPr="00632832" w:rsidRDefault="00303684" w:rsidP="00E53A00">
      <w:pPr>
        <w:pStyle w:val="EnactingClause"/>
        <w:rPr>
          <w:color w:val="auto"/>
        </w:rPr>
      </w:pPr>
      <w:r w:rsidRPr="00632832">
        <w:rPr>
          <w:color w:val="auto"/>
        </w:rPr>
        <w:t>Be it enacted by the Legislature of West Virginia:</w:t>
      </w:r>
    </w:p>
    <w:p w14:paraId="21B9CCB5" w14:textId="77777777" w:rsidR="00122B72" w:rsidRPr="00632832" w:rsidRDefault="00D62759" w:rsidP="00E53A00">
      <w:pPr>
        <w:pStyle w:val="ChapterHeading"/>
        <w:rPr>
          <w:color w:val="auto"/>
        </w:rPr>
      </w:pPr>
      <w:r w:rsidRPr="00632832">
        <w:rPr>
          <w:color w:val="auto"/>
        </w:rPr>
        <w:t>CHAPTER 11. TAXATION.</w:t>
      </w:r>
    </w:p>
    <w:p w14:paraId="4455F7C3" w14:textId="5CF442F6" w:rsidR="00D62759" w:rsidRPr="00632832" w:rsidRDefault="00D62759" w:rsidP="00122B72">
      <w:pPr>
        <w:pStyle w:val="ArticleHeading"/>
        <w:rPr>
          <w:color w:val="auto"/>
        </w:rPr>
      </w:pPr>
      <w:r w:rsidRPr="00632832">
        <w:rPr>
          <w:color w:val="auto"/>
        </w:rPr>
        <w:t>ARTICLE 16. NONINTOXICATING BEER.</w:t>
      </w:r>
    </w:p>
    <w:p w14:paraId="35BEF9B8" w14:textId="77777777" w:rsidR="00E53A00" w:rsidRPr="00632832" w:rsidRDefault="001044D1" w:rsidP="00B30812">
      <w:pPr>
        <w:pStyle w:val="SectionHeading"/>
        <w:rPr>
          <w:color w:val="auto"/>
        </w:rPr>
        <w:sectPr w:rsidR="00E53A00" w:rsidRPr="00632832" w:rsidSect="00370B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2832">
        <w:rPr>
          <w:color w:val="auto"/>
        </w:rPr>
        <w:t>§11-16-8. Form of application for license; fee and bond; refusal of license.</w:t>
      </w:r>
    </w:p>
    <w:p w14:paraId="274EEF10" w14:textId="77777777" w:rsidR="001044D1" w:rsidRPr="00632832" w:rsidRDefault="001044D1" w:rsidP="00B30812">
      <w:pPr>
        <w:pStyle w:val="SectionBody"/>
        <w:rPr>
          <w:color w:val="auto"/>
        </w:rPr>
      </w:pPr>
      <w:r w:rsidRPr="00632832">
        <w:rPr>
          <w:color w:val="auto"/>
        </w:rPr>
        <w:lastRenderedPageBreak/>
        <w:t>(a) A license may be issued by the commissioner to any person who submits an application, accompanied by a license fee and, where required, a bond, and states under oath:</w:t>
      </w:r>
    </w:p>
    <w:p w14:paraId="1A35F6B5" w14:textId="6CC71301" w:rsidR="001044D1" w:rsidRPr="00632832" w:rsidRDefault="001044D1" w:rsidP="00B30812">
      <w:pPr>
        <w:pStyle w:val="SectionBody"/>
        <w:rPr>
          <w:rFonts w:cs="Arial"/>
          <w:color w:val="auto"/>
        </w:rPr>
      </w:pPr>
      <w:r w:rsidRPr="00632832">
        <w:rPr>
          <w:rFonts w:cs="Arial"/>
          <w:color w:val="auto"/>
        </w:rPr>
        <w:t xml:space="preserve">(1) The name and residence of the applicant, the duration of </w:t>
      </w:r>
      <w:r w:rsidRPr="00632832">
        <w:rPr>
          <w:rFonts w:cs="Arial"/>
          <w:strike/>
          <w:color w:val="auto"/>
        </w:rPr>
        <w:t>such</w:t>
      </w:r>
      <w:r w:rsidRPr="00632832">
        <w:rPr>
          <w:rFonts w:cs="Arial"/>
          <w:color w:val="auto"/>
        </w:rPr>
        <w:t xml:space="preserve"> </w:t>
      </w:r>
      <w:r w:rsidR="002451F5" w:rsidRPr="00632832">
        <w:rPr>
          <w:rFonts w:cs="Arial"/>
          <w:color w:val="auto"/>
          <w:u w:val="single"/>
        </w:rPr>
        <w:t>the</w:t>
      </w:r>
      <w:r w:rsidR="002451F5" w:rsidRPr="00632832">
        <w:rPr>
          <w:rFonts w:cs="Arial"/>
          <w:color w:val="auto"/>
        </w:rPr>
        <w:t xml:space="preserve"> </w:t>
      </w:r>
      <w:r w:rsidRPr="00632832">
        <w:rPr>
          <w:rFonts w:cs="Arial"/>
          <w:color w:val="auto"/>
        </w:rPr>
        <w:t xml:space="preserve">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632832">
        <w:rPr>
          <w:color w:val="auto"/>
        </w:rPr>
        <w:t>the</w:t>
      </w:r>
      <w:r w:rsidRPr="00632832">
        <w:rPr>
          <w:rFonts w:cs="Arial"/>
          <w:color w:val="auto"/>
        </w:rPr>
        <w:t xml:space="preserve"> person, or in the case of a firm, partnership, limited partnership, limited liability company, association or trust, the members, officers, trustees or other persons in active control of the activities of the limited liability company, association or trust relating to the license, shall include the residency for these persons on the application. </w:t>
      </w:r>
      <w:r w:rsidRPr="00632832">
        <w:rPr>
          <w:color w:val="auto"/>
        </w:rPr>
        <w:t xml:space="preserve">All applicants and licensees </w:t>
      </w:r>
      <w:r w:rsidRPr="00632832">
        <w:rPr>
          <w:strike/>
          <w:color w:val="auto"/>
        </w:rPr>
        <w:t>must</w:t>
      </w:r>
      <w:r w:rsidRPr="00632832">
        <w:rPr>
          <w:color w:val="auto"/>
        </w:rPr>
        <w:t xml:space="preserve"> </w:t>
      </w:r>
      <w:r w:rsidR="006F59FD" w:rsidRPr="00632832">
        <w:rPr>
          <w:color w:val="auto"/>
          <w:u w:val="single"/>
        </w:rPr>
        <w:t>shall</w:t>
      </w:r>
      <w:r w:rsidR="006F59FD" w:rsidRPr="00632832">
        <w:rPr>
          <w:color w:val="auto"/>
        </w:rPr>
        <w:t xml:space="preserve"> </w:t>
      </w:r>
      <w:r w:rsidRPr="00632832">
        <w:rPr>
          <w:color w:val="auto"/>
        </w:rPr>
        <w:t xml:space="preserve">include a manager on the applicant’s license application, or a licensee’s renewal application who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color w:val="auto"/>
        </w:rPr>
        <w:t xml:space="preserve"> meet all other requirements of licensure, including, but not limited to, United States citizenship or naturalization, passing a background investigation, being at least 21 years of age, being a suitable person, being of good morals and character, and other requirements, all as set forth in this article and the rules, promulgated thereunder, all in the interest of protecting public health and safety and being a suitable applicant or licensee. In order to maintain licensure, a licensee shall notify the commissioner immediately of a change in managers.</w:t>
      </w:r>
      <w:r w:rsidRPr="00632832">
        <w:rPr>
          <w:rFonts w:cs="Arial"/>
          <w:color w:val="auto"/>
        </w:rPr>
        <w:t xml:space="preserve"> If the applicant is a trust or has a trust as an owner, the </w:t>
      </w:r>
      <w:r w:rsidR="000659BA" w:rsidRPr="00632832">
        <w:rPr>
          <w:rFonts w:cs="Arial"/>
          <w:color w:val="auto"/>
        </w:rPr>
        <w:t>trustees,</w:t>
      </w:r>
      <w:r w:rsidRPr="00632832">
        <w:rPr>
          <w:rFonts w:cs="Arial"/>
          <w:color w:val="auto"/>
        </w:rPr>
        <w:t xml:space="preserve">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rFonts w:cs="Arial"/>
          <w:color w:val="auto"/>
        </w:rPr>
        <w:t xml:space="preserve"> state that </w:t>
      </w:r>
      <w:r w:rsidRPr="00632832">
        <w:rPr>
          <w:color w:val="auto"/>
        </w:rPr>
        <w:t>the</w:t>
      </w:r>
      <w:r w:rsidRPr="00632832">
        <w:rPr>
          <w:rFonts w:cs="Arial"/>
          <w:color w:val="auto"/>
        </w:rPr>
        <w:t xml:space="preserve"> beneficiary’s interest in the trust is represented by a trustee, parent, or legal guardian who is 21 years of age and who will direct all actions on behalf of </w:t>
      </w:r>
      <w:r w:rsidRPr="00632832">
        <w:rPr>
          <w:color w:val="auto"/>
        </w:rPr>
        <w:t>the</w:t>
      </w:r>
      <w:r w:rsidRPr="00632832">
        <w:rPr>
          <w:rFonts w:cs="Arial"/>
          <w:color w:val="auto"/>
        </w:rPr>
        <w:t xml:space="preserve"> beneficiary related to the trust with </w:t>
      </w:r>
      <w:r w:rsidRPr="00632832">
        <w:rPr>
          <w:rFonts w:cs="Arial"/>
          <w:color w:val="auto"/>
        </w:rPr>
        <w:lastRenderedPageBreak/>
        <w:t>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23463295" w14:textId="5F78F001" w:rsidR="001044D1" w:rsidRPr="00632832" w:rsidRDefault="001044D1" w:rsidP="00B30812">
      <w:pPr>
        <w:pStyle w:val="SectionBody"/>
        <w:rPr>
          <w:color w:val="auto"/>
        </w:rPr>
      </w:pPr>
      <w:r w:rsidRPr="00632832">
        <w:rPr>
          <w:color w:val="auto"/>
        </w:rPr>
        <w:t xml:space="preserve">(2) The place of birth of applicant, that he or she is a citizen of the United States and of good moral character and, if a naturalized citizen, when and where naturalized. If the applicant is a corporation organized or authorized to do business under the laws of the state, the application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color w:val="auto"/>
        </w:rPr>
        <w:t xml:space="preserve">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color w:val="auto"/>
        </w:rPr>
        <w:t xml:space="preserve"> qualify and sign the application; </w:t>
      </w:r>
    </w:p>
    <w:p w14:paraId="570F33C7" w14:textId="77777777" w:rsidR="001044D1" w:rsidRPr="00632832" w:rsidRDefault="001044D1" w:rsidP="00B30812">
      <w:pPr>
        <w:pStyle w:val="SectionBody"/>
        <w:rPr>
          <w:rFonts w:cs="Arial"/>
          <w:color w:val="auto"/>
        </w:rPr>
      </w:pPr>
      <w:r w:rsidRPr="00632832">
        <w:rPr>
          <w:rFonts w:cs="Arial"/>
          <w:color w:val="auto"/>
        </w:rPr>
        <w:t>(3) The particular place for which the license is desired and a detailed description thereof;</w:t>
      </w:r>
    </w:p>
    <w:p w14:paraId="7D42353A" w14:textId="77777777" w:rsidR="001044D1" w:rsidRPr="00632832" w:rsidRDefault="001044D1" w:rsidP="00B30812">
      <w:pPr>
        <w:pStyle w:val="SectionBody"/>
        <w:rPr>
          <w:rFonts w:cs="Arial"/>
          <w:color w:val="auto"/>
        </w:rPr>
      </w:pPr>
      <w:r w:rsidRPr="00632832">
        <w:rPr>
          <w:rFonts w:cs="Arial"/>
          <w:color w:val="auto"/>
        </w:rPr>
        <w:t>(4) The name of the owner of the building and, if the owner is not the applicant, that the applicant is the actual and bona fide lessee of the premises;</w:t>
      </w:r>
    </w:p>
    <w:p w14:paraId="7000ED66" w14:textId="558F1DA1" w:rsidR="001044D1" w:rsidRPr="00632832" w:rsidRDefault="001044D1" w:rsidP="00B30812">
      <w:pPr>
        <w:pStyle w:val="SectionBody"/>
        <w:rPr>
          <w:color w:val="auto"/>
        </w:rPr>
      </w:pPr>
      <w:r w:rsidRPr="00632832">
        <w:rPr>
          <w:color w:val="auto"/>
        </w:rPr>
        <w:t>(5) That the place or building in which is proposed to do business conforms to all applicable laws of health, fire, and zoning regulations and is a safe and proper place or building</w:t>
      </w:r>
      <w:r w:rsidR="002A7082" w:rsidRPr="00632832">
        <w:rPr>
          <w:color w:val="auto"/>
        </w:rPr>
        <w:t>;</w:t>
      </w:r>
      <w:r w:rsidRPr="00632832">
        <w:rPr>
          <w:color w:val="auto"/>
        </w:rPr>
        <w:t xml:space="preserve"> </w:t>
      </w:r>
      <w:r w:rsidRPr="00632832">
        <w:rPr>
          <w:strike/>
          <w:color w:val="auto"/>
        </w:rPr>
        <w:t xml:space="preserve">not within 300 feet of a school or church measured from front door to front door, along the street or streets. This requirement does not apply to a Class B license or to a place occupied by a beer licensee so long as it is continuously so occupied. The prohibition against locating a proposed business in a place or building within 300 feet of a school does not apply to a college or university that has notified the commissioner, in writing, that it has no objection to the location of a proposed business </w:t>
      </w:r>
      <w:r w:rsidRPr="00632832">
        <w:rPr>
          <w:strike/>
          <w:color w:val="auto"/>
        </w:rPr>
        <w:lastRenderedPageBreak/>
        <w:t>in a place or building within 300 feet of the college or university</w:t>
      </w:r>
    </w:p>
    <w:p w14:paraId="6EA061A8" w14:textId="77777777" w:rsidR="001044D1" w:rsidRPr="00632832" w:rsidRDefault="001044D1" w:rsidP="00B30812">
      <w:pPr>
        <w:pStyle w:val="SectionBody"/>
        <w:rPr>
          <w:rFonts w:cs="Arial"/>
          <w:color w:val="auto"/>
        </w:rPr>
      </w:pPr>
      <w:r w:rsidRPr="00632832">
        <w:rPr>
          <w:rFonts w:cs="Arial"/>
          <w:color w:val="auto"/>
        </w:rPr>
        <w:t>(6) That the applicant is not incarcerated and has not during the five years preceding the date of said application been convicted of a felony;</w:t>
      </w:r>
    </w:p>
    <w:p w14:paraId="19CF50C3" w14:textId="77777777" w:rsidR="001044D1" w:rsidRPr="00632832" w:rsidRDefault="001044D1" w:rsidP="00B30812">
      <w:pPr>
        <w:pStyle w:val="SectionBody"/>
        <w:rPr>
          <w:rFonts w:cs="Arial"/>
          <w:color w:val="auto"/>
        </w:rPr>
      </w:pPr>
      <w:r w:rsidRPr="00632832">
        <w:rPr>
          <w:rFonts w:cs="Arial"/>
          <w:color w:val="auto"/>
        </w:rPr>
        <w:t>(7) That the applicant is the only person in any manner pecuniarily interested in the business so asked to be licensed and that no other person is in any manner pecuniarily interested during the continuance of the license; and</w:t>
      </w:r>
    </w:p>
    <w:p w14:paraId="4159FD84" w14:textId="77777777" w:rsidR="001044D1" w:rsidRPr="00632832" w:rsidRDefault="001044D1" w:rsidP="00B30812">
      <w:pPr>
        <w:pStyle w:val="SectionBody"/>
        <w:rPr>
          <w:rFonts w:cs="Arial"/>
          <w:color w:val="auto"/>
        </w:rPr>
      </w:pPr>
      <w:r w:rsidRPr="00632832">
        <w:rPr>
          <w:rFonts w:cs="Arial"/>
          <w:color w:val="auto"/>
        </w:rPr>
        <w:t>(8) That the applicant has not during five years preceding the date of the application had a nonintoxicating beer license revoked.</w:t>
      </w:r>
    </w:p>
    <w:p w14:paraId="345F7F08" w14:textId="77777777" w:rsidR="001044D1" w:rsidRPr="00632832" w:rsidRDefault="001044D1" w:rsidP="00B30812">
      <w:pPr>
        <w:pStyle w:val="SectionBody"/>
        <w:rPr>
          <w:rFonts w:cs="Arial"/>
          <w:color w:val="auto"/>
        </w:rPr>
      </w:pPr>
      <w:r w:rsidRPr="00632832">
        <w:rPr>
          <w:rFonts w:cs="Arial"/>
          <w:color w:val="auto"/>
        </w:rPr>
        <w:t xml:space="preserve">(b)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 </w:t>
      </w:r>
      <w:r w:rsidRPr="00632832">
        <w:rPr>
          <w:rFonts w:cs="Arial"/>
          <w:i/>
          <w:iCs/>
          <w:color w:val="auto"/>
        </w:rPr>
        <w:t>et seq</w:t>
      </w:r>
      <w:r w:rsidRPr="00632832">
        <w:rPr>
          <w:rFonts w:cs="Arial"/>
          <w:color w:val="auto"/>
        </w:rPr>
        <w:t>. of this code.</w:t>
      </w:r>
    </w:p>
    <w:p w14:paraId="4E9913B9" w14:textId="57628080" w:rsidR="001044D1" w:rsidRPr="00632832" w:rsidRDefault="001044D1" w:rsidP="00B30812">
      <w:pPr>
        <w:pStyle w:val="SectionBody"/>
        <w:rPr>
          <w:rFonts w:cs="Arial"/>
          <w:color w:val="auto"/>
        </w:rPr>
      </w:pPr>
      <w:r w:rsidRPr="00632832">
        <w:rPr>
          <w:rFonts w:cs="Arial"/>
          <w:color w:val="auto"/>
        </w:rPr>
        <w:t xml:space="preserve">(c) The provisions and requirements of subsection (a) of this section are mandatory prerequisites for the issuance and, if any applicant fails to qualify, the license shall be refused. In addition to the information furnished in any application, the commissioner may make such additional and independent investigation of each applicant, manager, and of the place to be occupied as necessary or advisable and, for this reason, all applications, with license fee and bond,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rFonts w:cs="Arial"/>
          <w:color w:val="auto"/>
        </w:rPr>
        <w:t xml:space="preserve"> be submitted with all true and correct information. For the purpose of conducting </w:t>
      </w:r>
      <w:r w:rsidRPr="00632832">
        <w:rPr>
          <w:rFonts w:cs="Arial"/>
          <w:strike/>
          <w:color w:val="auto"/>
        </w:rPr>
        <w:t>such</w:t>
      </w:r>
      <w:r w:rsidRPr="00632832">
        <w:rPr>
          <w:rFonts w:cs="Arial"/>
          <w:color w:val="auto"/>
        </w:rPr>
        <w:t xml:space="preserve"> </w:t>
      </w:r>
      <w:r w:rsidR="002451F5" w:rsidRPr="00632832">
        <w:rPr>
          <w:rFonts w:cs="Arial"/>
          <w:color w:val="auto"/>
          <w:u w:val="single"/>
        </w:rPr>
        <w:t>the</w:t>
      </w:r>
      <w:r w:rsidR="002451F5" w:rsidRPr="00632832">
        <w:rPr>
          <w:rFonts w:cs="Arial"/>
          <w:color w:val="auto"/>
        </w:rPr>
        <w:t xml:space="preserve"> </w:t>
      </w:r>
      <w:r w:rsidRPr="00632832">
        <w:rPr>
          <w:rFonts w:cs="Arial"/>
          <w:color w:val="auto"/>
        </w:rPr>
        <w:t xml:space="preserve">independent investigation, the commissioner may withhold the granting or refusal to grant </w:t>
      </w:r>
      <w:r w:rsidRPr="00632832">
        <w:rPr>
          <w:color w:val="auto"/>
        </w:rPr>
        <w:t>the</w:t>
      </w:r>
      <w:r w:rsidRPr="00632832">
        <w:rPr>
          <w:rFonts w:cs="Arial"/>
          <w:color w:val="auto"/>
        </w:rPr>
        <w:t xml:space="preserve"> license for a 30-day period or until the applicant has completed the conditions set forth in this section. If it appears that </w:t>
      </w:r>
      <w:r w:rsidRPr="00632832">
        <w:rPr>
          <w:color w:val="auto"/>
        </w:rPr>
        <w:t>the</w:t>
      </w:r>
      <w:r w:rsidRPr="00632832">
        <w:rPr>
          <w:rFonts w:cs="Arial"/>
          <w:color w:val="auto"/>
        </w:rPr>
        <w:t xml:space="preserve"> applicant and manager meet the requirements in the code and the rules, including, but not limited to, being a suitable person of good reputation and morals; having made no false statements or material misrepresentations; involving no hidden ownership; </w:t>
      </w:r>
      <w:r w:rsidRPr="00632832">
        <w:rPr>
          <w:rFonts w:cs="Arial"/>
          <w:color w:val="auto"/>
        </w:rPr>
        <w:lastRenderedPageBreak/>
        <w:t xml:space="preserve">and having no persons with an undisclosed pecuniary interest contained in </w:t>
      </w:r>
      <w:r w:rsidRPr="00632832">
        <w:rPr>
          <w:color w:val="auto"/>
        </w:rPr>
        <w:t>the</w:t>
      </w:r>
      <w:r w:rsidRPr="00632832">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6196746D" w14:textId="77777777" w:rsidR="001044D1" w:rsidRPr="00632832" w:rsidRDefault="001044D1" w:rsidP="00B30812">
      <w:pPr>
        <w:pStyle w:val="SectionBody"/>
        <w:rPr>
          <w:color w:val="auto"/>
        </w:rPr>
      </w:pPr>
      <w:r w:rsidRPr="00632832">
        <w:rPr>
          <w:color w:val="auto"/>
        </w:rPr>
        <w:t>(d) The commissioner may refuse a license to any applicant under the provisions of this article if the commissioner is of the opinion:</w:t>
      </w:r>
    </w:p>
    <w:p w14:paraId="63FD59BB" w14:textId="77777777" w:rsidR="001044D1" w:rsidRPr="00632832" w:rsidRDefault="001044D1" w:rsidP="00B30812">
      <w:pPr>
        <w:pStyle w:val="SectionBody"/>
        <w:rPr>
          <w:rFonts w:cs="Arial"/>
          <w:color w:val="auto"/>
        </w:rPr>
      </w:pPr>
      <w:r w:rsidRPr="00632832">
        <w:rPr>
          <w:rFonts w:cs="Arial"/>
          <w:color w:val="auto"/>
        </w:rPr>
        <w:t>(1) That the applicant or manager is not a suitable person to be licensed;</w:t>
      </w:r>
    </w:p>
    <w:p w14:paraId="09683680" w14:textId="69DA96E7" w:rsidR="001044D1" w:rsidRPr="00632832" w:rsidRDefault="001044D1" w:rsidP="00B30812">
      <w:pPr>
        <w:pStyle w:val="SectionBody"/>
        <w:rPr>
          <w:rFonts w:cs="Arial"/>
          <w:color w:val="auto"/>
        </w:rPr>
      </w:pPr>
      <w:r w:rsidRPr="00632832">
        <w:rPr>
          <w:rFonts w:cs="Arial"/>
          <w:color w:val="auto"/>
        </w:rPr>
        <w:t>(2) That the place to be occupied by the applicant is not a suitable place</w:t>
      </w:r>
      <w:r w:rsidR="00431326" w:rsidRPr="00632832">
        <w:rPr>
          <w:rFonts w:cs="Arial"/>
          <w:color w:val="auto"/>
        </w:rPr>
        <w:t>;</w:t>
      </w:r>
      <w:r w:rsidRPr="00632832">
        <w:rPr>
          <w:rFonts w:cs="Arial"/>
          <w:color w:val="auto"/>
        </w:rPr>
        <w:t xml:space="preserve"> </w:t>
      </w:r>
      <w:r w:rsidRPr="00632832">
        <w:rPr>
          <w:rFonts w:cs="Arial"/>
          <w:strike/>
          <w:color w:val="auto"/>
        </w:rPr>
        <w:t>or is within 300 feet of any school or church measured from front door to front door along the street or streets. This requirement does not apply to a Class B licensee or to a place now occupied by a beer licensee so long as it is continuously so occupied. The prohibition against locating any such place within 300 feet of a school does not apply to a college or university that has notified the commissioner, in writing, that it has no objection to the location of any such place within 300 feet</w:t>
      </w:r>
    </w:p>
    <w:p w14:paraId="7DFF7EA0" w14:textId="77777777" w:rsidR="001044D1" w:rsidRPr="00632832" w:rsidRDefault="001044D1" w:rsidP="00B30812">
      <w:pPr>
        <w:pStyle w:val="SectionBody"/>
        <w:rPr>
          <w:rFonts w:cs="Arial"/>
          <w:color w:val="auto"/>
        </w:rPr>
      </w:pPr>
      <w:r w:rsidRPr="00632832">
        <w:rPr>
          <w:rFonts w:cs="Arial"/>
          <w:color w:val="auto"/>
        </w:rPr>
        <w:t>(3) That the manager, owner, employee, or person is in a contractual relationship to provide goods or services to the applicant is an active employee of the commissioner</w:t>
      </w:r>
      <w:r w:rsidRPr="00632832">
        <w:rPr>
          <w:color w:val="auto"/>
        </w:rPr>
        <w:t>; or</w:t>
      </w:r>
    </w:p>
    <w:p w14:paraId="4DA9ADD2" w14:textId="77777777" w:rsidR="001044D1" w:rsidRPr="00632832" w:rsidRDefault="001044D1" w:rsidP="00B30812">
      <w:pPr>
        <w:pStyle w:val="SectionBody"/>
        <w:rPr>
          <w:rFonts w:cs="Arial"/>
          <w:color w:val="auto"/>
        </w:rPr>
      </w:pPr>
      <w:r w:rsidRPr="00632832">
        <w:rPr>
          <w:rFonts w:cs="Arial"/>
          <w:color w:val="auto"/>
        </w:rPr>
        <w:t>(4) That the license should not be issued for reason of conduct declared to be unlawful by this article.</w:t>
      </w:r>
    </w:p>
    <w:p w14:paraId="09BF520F" w14:textId="42005AAE" w:rsidR="00374220" w:rsidRPr="00632832" w:rsidRDefault="00A56FC9" w:rsidP="00374220">
      <w:pPr>
        <w:pStyle w:val="ChapterHeading"/>
        <w:rPr>
          <w:color w:val="auto"/>
        </w:rPr>
      </w:pPr>
      <w:r w:rsidRPr="00632832">
        <w:rPr>
          <w:color w:val="auto"/>
        </w:rPr>
        <w:t>CHAPTER 60. STATE CONTROL OF ALCOHOLIC LIQUORS</w:t>
      </w:r>
      <w:r w:rsidR="00185A4A" w:rsidRPr="00632832">
        <w:rPr>
          <w:color w:val="auto"/>
        </w:rPr>
        <w:t>.</w:t>
      </w:r>
    </w:p>
    <w:p w14:paraId="106EB8EC" w14:textId="5324BD58" w:rsidR="00374220" w:rsidRPr="00632832" w:rsidRDefault="00FD0C7B" w:rsidP="00374220">
      <w:pPr>
        <w:pStyle w:val="ArticleHeading"/>
        <w:rPr>
          <w:color w:val="auto"/>
        </w:rPr>
      </w:pPr>
      <w:r w:rsidRPr="00632832">
        <w:rPr>
          <w:color w:val="auto"/>
        </w:rPr>
        <w:t>ARTICLE 1. GENERAL PROVISIONS.</w:t>
      </w:r>
    </w:p>
    <w:p w14:paraId="5938A60D" w14:textId="77777777" w:rsidR="00374220" w:rsidRPr="00632832" w:rsidRDefault="00FD0C7B" w:rsidP="009F4FC4">
      <w:pPr>
        <w:pStyle w:val="SectionHeading"/>
        <w:rPr>
          <w:color w:val="auto"/>
          <w:u w:val="single"/>
        </w:rPr>
        <w:sectPr w:rsidR="00374220" w:rsidRPr="00632832" w:rsidSect="00370B07">
          <w:type w:val="continuous"/>
          <w:pgSz w:w="12240" w:h="15840" w:code="1"/>
          <w:pgMar w:top="1440" w:right="1440" w:bottom="1440" w:left="1440" w:header="720" w:footer="720" w:gutter="0"/>
          <w:lnNumType w:countBy="1" w:restart="newSection"/>
          <w:pgNumType w:start="2"/>
          <w:cols w:space="720"/>
          <w:docGrid w:linePitch="360"/>
        </w:sectPr>
      </w:pPr>
      <w:r w:rsidRPr="00632832">
        <w:rPr>
          <w:color w:val="auto"/>
          <w:u w:val="single"/>
        </w:rPr>
        <w:t xml:space="preserve">§60-1-3a. </w:t>
      </w:r>
      <w:r w:rsidR="00E35857" w:rsidRPr="00632832">
        <w:rPr>
          <w:color w:val="auto"/>
          <w:u w:val="single"/>
        </w:rPr>
        <w:t>Off-premises sales not required to be bagged</w:t>
      </w:r>
      <w:r w:rsidRPr="00632832">
        <w:rPr>
          <w:color w:val="auto"/>
          <w:u w:val="single"/>
        </w:rPr>
        <w:t>.</w:t>
      </w:r>
    </w:p>
    <w:p w14:paraId="47A68F8F" w14:textId="77777777" w:rsidR="00374220" w:rsidRPr="00632832" w:rsidRDefault="00FD0C7B" w:rsidP="00374220">
      <w:pPr>
        <w:pStyle w:val="SectionBody"/>
        <w:rPr>
          <w:color w:val="auto"/>
          <w:u w:val="single"/>
        </w:rPr>
      </w:pPr>
      <w:r w:rsidRPr="00632832">
        <w:rPr>
          <w:color w:val="auto"/>
          <w:u w:val="single"/>
        </w:rPr>
        <w:t>Subject to the provisions of this chapter, alcoholic liquors, in this state</w:t>
      </w:r>
      <w:r w:rsidR="00E35857" w:rsidRPr="00632832">
        <w:rPr>
          <w:color w:val="auto"/>
          <w:u w:val="single"/>
        </w:rPr>
        <w:t xml:space="preserve"> are not required to be placed in bag by a licensee </w:t>
      </w:r>
      <w:r w:rsidR="00252D8E" w:rsidRPr="00632832">
        <w:rPr>
          <w:color w:val="auto"/>
          <w:u w:val="single"/>
        </w:rPr>
        <w:t xml:space="preserve">who is </w:t>
      </w:r>
      <w:r w:rsidR="00E35857" w:rsidRPr="00632832">
        <w:rPr>
          <w:color w:val="auto"/>
          <w:u w:val="single"/>
        </w:rPr>
        <w:t>licensed for off-premises sales of alcoholic liquors.</w:t>
      </w:r>
    </w:p>
    <w:p w14:paraId="7DA9D461" w14:textId="532182DF" w:rsidR="00FD0C7B" w:rsidRPr="00632832" w:rsidRDefault="00FD0C7B" w:rsidP="00374220">
      <w:pPr>
        <w:pStyle w:val="ArticleHeading"/>
        <w:rPr>
          <w:color w:val="auto"/>
        </w:rPr>
      </w:pPr>
      <w:r w:rsidRPr="00632832">
        <w:rPr>
          <w:color w:val="auto"/>
        </w:rPr>
        <w:t>ARTICLE 6. MISCELLANEOUS PROVISIONS.</w:t>
      </w:r>
    </w:p>
    <w:p w14:paraId="082EDF62" w14:textId="77777777" w:rsidR="00374220" w:rsidRPr="00632832" w:rsidRDefault="00EE635F" w:rsidP="0010502E">
      <w:pPr>
        <w:pStyle w:val="SectionHeading"/>
        <w:rPr>
          <w:color w:val="auto"/>
        </w:rPr>
        <w:sectPr w:rsidR="00374220" w:rsidRPr="00632832" w:rsidSect="00BA315C">
          <w:type w:val="continuous"/>
          <w:pgSz w:w="12240" w:h="15840" w:code="1"/>
          <w:pgMar w:top="1440" w:right="1440" w:bottom="1440" w:left="1440" w:header="720" w:footer="720" w:gutter="0"/>
          <w:lnNumType w:countBy="1" w:restart="newSection"/>
          <w:cols w:space="720"/>
          <w:docGrid w:linePitch="360"/>
        </w:sectPr>
      </w:pPr>
      <w:r w:rsidRPr="00632832">
        <w:rPr>
          <w:color w:val="auto"/>
        </w:rPr>
        <w:t>§60-6-24. Requirement for posting informational sign.</w:t>
      </w:r>
    </w:p>
    <w:p w14:paraId="79B9EA8B" w14:textId="02DF9C46" w:rsidR="00EE635F" w:rsidRPr="00632832" w:rsidRDefault="00EE635F" w:rsidP="0010502E">
      <w:pPr>
        <w:pStyle w:val="SectionBody"/>
        <w:rPr>
          <w:strike/>
          <w:color w:val="auto"/>
        </w:rPr>
      </w:pPr>
      <w:r w:rsidRPr="00632832">
        <w:rPr>
          <w:strike/>
          <w:color w:val="auto"/>
        </w:rPr>
        <w:t xml:space="preserve">Each store or outlet controlled or operated by the state Alcohol Beverage Control </w:t>
      </w:r>
      <w:r w:rsidRPr="00632832">
        <w:rPr>
          <w:strike/>
          <w:color w:val="auto"/>
        </w:rPr>
        <w:lastRenderedPageBreak/>
        <w:t>Commission, and any store, supermarket, club, restaurant, or</w:t>
      </w:r>
      <w:r w:rsidRPr="00632832">
        <w:rPr>
          <w:color w:val="auto"/>
        </w:rPr>
        <w:t xml:space="preserve"> </w:t>
      </w:r>
      <w:r w:rsidR="00E703C4" w:rsidRPr="00632832">
        <w:rPr>
          <w:color w:val="auto"/>
          <w:u w:val="single"/>
        </w:rPr>
        <w:t>Any licensee licensed under this chapter to sell alcoholic liquors, including liquor, wine, hard cider,</w:t>
      </w:r>
      <w:r w:rsidR="00E703C4" w:rsidRPr="00632832">
        <w:rPr>
          <w:color w:val="auto"/>
        </w:rPr>
        <w:t xml:space="preserve"> </w:t>
      </w:r>
      <w:r w:rsidRPr="00632832">
        <w:rPr>
          <w:strike/>
          <w:color w:val="auto"/>
        </w:rPr>
        <w:t>other facility selling alcoholic beverages or</w:t>
      </w:r>
      <w:r w:rsidRPr="00632832">
        <w:rPr>
          <w:color w:val="auto"/>
        </w:rPr>
        <w:t xml:space="preserve"> nonintoxicating beer</w:t>
      </w:r>
      <w:r w:rsidR="00F25719" w:rsidRPr="00632832">
        <w:rPr>
          <w:color w:val="auto"/>
        </w:rPr>
        <w:t xml:space="preserve">, </w:t>
      </w:r>
      <w:r w:rsidR="00E703C4" w:rsidRPr="00632832">
        <w:rPr>
          <w:color w:val="auto"/>
          <w:u w:val="single"/>
        </w:rPr>
        <w:t>or nonintoxicating craft beer</w:t>
      </w:r>
      <w:r w:rsidR="00DC33C5" w:rsidRPr="00632832">
        <w:rPr>
          <w:color w:val="auto"/>
        </w:rPr>
        <w:t xml:space="preserve"> </w:t>
      </w:r>
      <w:r w:rsidRPr="00632832">
        <w:rPr>
          <w:color w:val="auto"/>
        </w:rPr>
        <w:t xml:space="preserve">for either </w:t>
      </w:r>
      <w:r w:rsidRPr="00632832">
        <w:rPr>
          <w:strike/>
          <w:color w:val="auto"/>
        </w:rPr>
        <w:t>on-premise</w:t>
      </w:r>
      <w:r w:rsidRPr="00632832">
        <w:rPr>
          <w:color w:val="auto"/>
        </w:rPr>
        <w:t xml:space="preserve"> </w:t>
      </w:r>
      <w:r w:rsidR="002A7082" w:rsidRPr="00632832">
        <w:rPr>
          <w:color w:val="auto"/>
          <w:u w:val="single"/>
        </w:rPr>
        <w:t>on-premises</w:t>
      </w:r>
      <w:r w:rsidR="002A7082" w:rsidRPr="00632832">
        <w:rPr>
          <w:color w:val="auto"/>
        </w:rPr>
        <w:t xml:space="preserve"> </w:t>
      </w:r>
      <w:r w:rsidRPr="00632832">
        <w:rPr>
          <w:color w:val="auto"/>
        </w:rPr>
        <w:t xml:space="preserve">or </w:t>
      </w:r>
      <w:r w:rsidRPr="00632832">
        <w:rPr>
          <w:strike/>
          <w:color w:val="auto"/>
        </w:rPr>
        <w:t>off-premise</w:t>
      </w:r>
      <w:r w:rsidRPr="00632832">
        <w:rPr>
          <w:color w:val="auto"/>
        </w:rPr>
        <w:t xml:space="preserve"> </w:t>
      </w:r>
      <w:r w:rsidR="002A7082" w:rsidRPr="00632832">
        <w:rPr>
          <w:color w:val="auto"/>
          <w:u w:val="single"/>
        </w:rPr>
        <w:t>off-premises</w:t>
      </w:r>
      <w:r w:rsidR="002A7082" w:rsidRPr="00632832">
        <w:rPr>
          <w:color w:val="auto"/>
        </w:rPr>
        <w:t xml:space="preserve"> </w:t>
      </w:r>
      <w:r w:rsidRPr="00632832">
        <w:rPr>
          <w:color w:val="auto"/>
        </w:rPr>
        <w:t xml:space="preserve">consumption, shall post in an open and prominent place within </w:t>
      </w:r>
      <w:r w:rsidRPr="00632832">
        <w:rPr>
          <w:strike/>
          <w:color w:val="auto"/>
        </w:rPr>
        <w:t>such</w:t>
      </w:r>
      <w:r w:rsidRPr="00632832">
        <w:rPr>
          <w:color w:val="auto"/>
        </w:rPr>
        <w:t xml:space="preserve"> </w:t>
      </w:r>
      <w:r w:rsidR="000659BA" w:rsidRPr="00632832">
        <w:rPr>
          <w:color w:val="auto"/>
          <w:u w:val="single"/>
        </w:rPr>
        <w:t>the</w:t>
      </w:r>
      <w:r w:rsidR="000659BA" w:rsidRPr="00632832">
        <w:rPr>
          <w:color w:val="auto"/>
        </w:rPr>
        <w:t xml:space="preserve"> </w:t>
      </w:r>
      <w:r w:rsidRPr="00632832">
        <w:rPr>
          <w:color w:val="auto"/>
        </w:rPr>
        <w:t xml:space="preserve">establishment a blood-alcohol chart containing information showing the estimated percent of alcohol in the blood by the number of drinks in relation to body weight and time of consumption, </w:t>
      </w:r>
      <w:r w:rsidRPr="00632832">
        <w:rPr>
          <w:strike/>
          <w:color w:val="auto"/>
        </w:rPr>
        <w:t>as follows:</w:t>
      </w:r>
    </w:p>
    <w:p w14:paraId="6C67D306" w14:textId="77777777" w:rsidR="00EE635F" w:rsidRPr="00632832" w:rsidRDefault="00EE635F" w:rsidP="00CA6046">
      <w:pPr>
        <w:pStyle w:val="SectionBody"/>
        <w:jc w:val="center"/>
        <w:rPr>
          <w:strike/>
          <w:color w:val="auto"/>
        </w:rPr>
      </w:pPr>
      <w:r w:rsidRPr="00632832">
        <w:rPr>
          <w:strike/>
          <w:color w:val="auto"/>
        </w:rPr>
        <w:t>FORM OMITTED</w:t>
      </w:r>
    </w:p>
    <w:p w14:paraId="6617892F" w14:textId="77777777" w:rsidR="00EE635F" w:rsidRPr="00632832" w:rsidRDefault="00EE635F" w:rsidP="0010502E">
      <w:pPr>
        <w:pStyle w:val="SectionBody"/>
        <w:rPr>
          <w:strike/>
          <w:color w:val="auto"/>
        </w:rPr>
      </w:pPr>
      <w:r w:rsidRPr="00632832">
        <w:rPr>
          <w:strike/>
          <w:color w:val="auto"/>
        </w:rPr>
        <w:t xml:space="preserve"> </w:t>
      </w:r>
    </w:p>
    <w:p w14:paraId="2FF6C198" w14:textId="77777777" w:rsidR="00EE635F" w:rsidRPr="00632832" w:rsidRDefault="00EE635F" w:rsidP="0010502E">
      <w:pPr>
        <w:pStyle w:val="SectionBody"/>
        <w:rPr>
          <w:strike/>
          <w:color w:val="auto"/>
        </w:rPr>
      </w:pPr>
    </w:p>
    <w:p w14:paraId="286D9ED0" w14:textId="77777777" w:rsidR="00EE635F" w:rsidRPr="00632832" w:rsidRDefault="00EE635F" w:rsidP="0010502E">
      <w:pPr>
        <w:pStyle w:val="SectionBody"/>
        <w:rPr>
          <w:strike/>
          <w:color w:val="auto"/>
        </w:rPr>
      </w:pPr>
    </w:p>
    <w:p w14:paraId="10726D0E" w14:textId="77777777" w:rsidR="00EE635F" w:rsidRPr="00632832" w:rsidRDefault="00EE635F" w:rsidP="00CA6046">
      <w:pPr>
        <w:pStyle w:val="SectionBody"/>
        <w:jc w:val="center"/>
        <w:rPr>
          <w:strike/>
          <w:color w:val="auto"/>
        </w:rPr>
      </w:pPr>
      <w:r w:rsidRPr="00632832">
        <w:rPr>
          <w:strike/>
          <w:color w:val="auto"/>
        </w:rPr>
        <w:t>FORM OMITTED</w:t>
      </w:r>
    </w:p>
    <w:p w14:paraId="10CE5D3F" w14:textId="77777777" w:rsidR="00EE635F" w:rsidRPr="00632832" w:rsidRDefault="00EE635F" w:rsidP="0010502E">
      <w:pPr>
        <w:pStyle w:val="SectionBody"/>
        <w:rPr>
          <w:strike/>
          <w:color w:val="auto"/>
        </w:rPr>
      </w:pPr>
    </w:p>
    <w:p w14:paraId="57DC0557" w14:textId="77777777" w:rsidR="00EE635F" w:rsidRPr="00632832" w:rsidRDefault="00EE635F" w:rsidP="0010502E">
      <w:pPr>
        <w:pStyle w:val="SectionBody"/>
        <w:rPr>
          <w:strike/>
          <w:color w:val="auto"/>
        </w:rPr>
      </w:pPr>
    </w:p>
    <w:p w14:paraId="7126F0E7" w14:textId="1160C7B8" w:rsidR="00EE635F" w:rsidRPr="00632832" w:rsidRDefault="00EE635F" w:rsidP="0010502E">
      <w:pPr>
        <w:pStyle w:val="SectionBody"/>
        <w:rPr>
          <w:color w:val="auto"/>
        </w:rPr>
      </w:pPr>
      <w:r w:rsidRPr="00632832">
        <w:rPr>
          <w:strike/>
          <w:color w:val="auto"/>
        </w:rPr>
        <w:t>The size of display and location of said blood-alcohol chart shall be prescribed by the commissioner, by rule and regulation</w:t>
      </w:r>
      <w:r w:rsidR="00DC33C5" w:rsidRPr="00632832">
        <w:rPr>
          <w:color w:val="auto"/>
        </w:rPr>
        <w:t xml:space="preserve"> </w:t>
      </w:r>
      <w:r w:rsidR="00DC33C5" w:rsidRPr="00632832">
        <w:rPr>
          <w:color w:val="auto"/>
          <w:u w:val="single"/>
        </w:rPr>
        <w:t>as provided in the chart available on the Commissioner’s website</w:t>
      </w:r>
      <w:r w:rsidRPr="00632832">
        <w:rPr>
          <w:color w:val="auto"/>
          <w:u w:val="single"/>
        </w:rPr>
        <w:t>.</w:t>
      </w:r>
      <w:r w:rsidRPr="00632832">
        <w:rPr>
          <w:color w:val="auto"/>
        </w:rPr>
        <w:t xml:space="preserve"> Enforcement of the posting provisions of this section shall be carried out by the </w:t>
      </w:r>
      <w:r w:rsidRPr="00632832">
        <w:rPr>
          <w:strike/>
          <w:color w:val="auto"/>
        </w:rPr>
        <w:t>West Virginia nonintoxicating beer commissioner</w:t>
      </w:r>
      <w:r w:rsidRPr="00632832">
        <w:rPr>
          <w:color w:val="auto"/>
        </w:rPr>
        <w:t xml:space="preserve"> </w:t>
      </w:r>
      <w:r w:rsidR="00DC33C5" w:rsidRPr="00632832">
        <w:rPr>
          <w:color w:val="auto"/>
          <w:u w:val="single"/>
        </w:rPr>
        <w:t>Commissioner</w:t>
      </w:r>
      <w:r w:rsidR="00DC33C5" w:rsidRPr="00632832">
        <w:rPr>
          <w:color w:val="auto"/>
        </w:rPr>
        <w:t xml:space="preserve"> </w:t>
      </w:r>
      <w:r w:rsidRPr="00632832">
        <w:rPr>
          <w:strike/>
          <w:color w:val="auto"/>
        </w:rPr>
        <w:t>in establishments which are</w:t>
      </w:r>
      <w:r w:rsidRPr="00632832">
        <w:rPr>
          <w:color w:val="auto"/>
        </w:rPr>
        <w:t xml:space="preserve"> </w:t>
      </w:r>
      <w:r w:rsidR="00DC33C5" w:rsidRPr="00632832">
        <w:rPr>
          <w:color w:val="auto"/>
          <w:u w:val="single"/>
        </w:rPr>
        <w:t>for all licensees</w:t>
      </w:r>
      <w:r w:rsidR="00DC33C5" w:rsidRPr="00632832">
        <w:rPr>
          <w:color w:val="auto"/>
        </w:rPr>
        <w:t xml:space="preserve"> </w:t>
      </w:r>
      <w:r w:rsidRPr="00632832">
        <w:rPr>
          <w:color w:val="auto"/>
        </w:rPr>
        <w:t xml:space="preserve">required to post </w:t>
      </w:r>
      <w:r w:rsidR="000659BA" w:rsidRPr="00632832">
        <w:rPr>
          <w:strike/>
          <w:color w:val="auto"/>
        </w:rPr>
        <w:t>such</w:t>
      </w:r>
      <w:r w:rsidR="000659BA" w:rsidRPr="00632832">
        <w:rPr>
          <w:color w:val="auto"/>
        </w:rPr>
        <w:t xml:space="preserve"> </w:t>
      </w:r>
      <w:r w:rsidR="000659BA" w:rsidRPr="00632832">
        <w:rPr>
          <w:color w:val="auto"/>
          <w:u w:val="single"/>
        </w:rPr>
        <w:t>the</w:t>
      </w:r>
      <w:r w:rsidRPr="00632832">
        <w:rPr>
          <w:color w:val="auto"/>
        </w:rPr>
        <w:t xml:space="preserve"> notice</w:t>
      </w:r>
      <w:r w:rsidR="002A7082" w:rsidRPr="00632832">
        <w:rPr>
          <w:color w:val="auto"/>
        </w:rPr>
        <w:t>.</w:t>
      </w:r>
      <w:r w:rsidRPr="00632832">
        <w:rPr>
          <w:color w:val="auto"/>
        </w:rPr>
        <w:t xml:space="preserve"> </w:t>
      </w:r>
      <w:r w:rsidRPr="00632832">
        <w:rPr>
          <w:strike/>
          <w:color w:val="auto"/>
        </w:rPr>
        <w:t>but are not subject to the supervision of the West Virginia Alcohol Beverage Control Commissioner</w:t>
      </w:r>
    </w:p>
    <w:p w14:paraId="71B90233" w14:textId="61965136" w:rsidR="005C379E" w:rsidRPr="00632832" w:rsidRDefault="005C379E" w:rsidP="00A76F07">
      <w:pPr>
        <w:pStyle w:val="ArticleHeading"/>
        <w:rPr>
          <w:color w:val="auto"/>
        </w:rPr>
      </w:pPr>
      <w:r w:rsidRPr="00632832">
        <w:rPr>
          <w:color w:val="auto"/>
        </w:rPr>
        <w:t>ARTICLE 7. LICENSES TO PRIVATE CLUBS.</w:t>
      </w:r>
    </w:p>
    <w:p w14:paraId="52F097AF" w14:textId="77777777" w:rsidR="005C379E" w:rsidRPr="00632832" w:rsidRDefault="00A56FC9" w:rsidP="00C23ECA">
      <w:pPr>
        <w:pStyle w:val="SectionHeading"/>
        <w:rPr>
          <w:color w:val="auto"/>
        </w:rPr>
        <w:sectPr w:rsidR="005C379E" w:rsidRPr="00632832" w:rsidSect="00BA315C">
          <w:type w:val="continuous"/>
          <w:pgSz w:w="12240" w:h="15840" w:code="1"/>
          <w:pgMar w:top="1440" w:right="1440" w:bottom="1440" w:left="1440" w:header="720" w:footer="720" w:gutter="0"/>
          <w:lnNumType w:countBy="1" w:restart="newSection"/>
          <w:cols w:space="720"/>
          <w:docGrid w:linePitch="360"/>
        </w:sectPr>
      </w:pPr>
      <w:r w:rsidRPr="00632832">
        <w:rPr>
          <w:color w:val="auto"/>
        </w:rPr>
        <w:t xml:space="preserve">§60-7-2. Definitions; authorizations; requirements for certain licenses. </w:t>
      </w:r>
    </w:p>
    <w:p w14:paraId="3AEFFB35" w14:textId="77777777" w:rsidR="00A56FC9" w:rsidRPr="00632832" w:rsidRDefault="00A56FC9" w:rsidP="00C23ECA">
      <w:pPr>
        <w:pStyle w:val="SectionBody"/>
        <w:rPr>
          <w:color w:val="auto"/>
        </w:rPr>
      </w:pPr>
      <w:r w:rsidRPr="00632832">
        <w:rPr>
          <w:color w:val="auto"/>
        </w:rPr>
        <w:t>Unless the context in which used clearly requires a different meaning, as used in this article:</w:t>
      </w:r>
    </w:p>
    <w:p w14:paraId="2384EFD4" w14:textId="77777777" w:rsidR="00A56FC9" w:rsidRPr="00632832" w:rsidRDefault="00A56FC9" w:rsidP="00C23ECA">
      <w:pPr>
        <w:pStyle w:val="SectionBody"/>
        <w:rPr>
          <w:color w:val="auto"/>
        </w:rPr>
      </w:pPr>
      <w:r w:rsidRPr="00632832">
        <w:rPr>
          <w:strike/>
          <w:color w:val="auto"/>
        </w:rPr>
        <w:t xml:space="preserve">(a) </w:t>
      </w:r>
      <w:r w:rsidRPr="00632832">
        <w:rPr>
          <w:color w:val="auto"/>
        </w:rPr>
        <w:t>“Applicant” means a private club applying for a license under the provisions of this article.</w:t>
      </w:r>
    </w:p>
    <w:p w14:paraId="3DF16E1C" w14:textId="77777777" w:rsidR="00A56FC9" w:rsidRPr="00632832" w:rsidRDefault="00A56FC9" w:rsidP="00C23ECA">
      <w:pPr>
        <w:pStyle w:val="SectionBody"/>
        <w:rPr>
          <w:color w:val="auto"/>
        </w:rPr>
      </w:pPr>
      <w:r w:rsidRPr="00632832">
        <w:rPr>
          <w:strike/>
          <w:color w:val="auto"/>
        </w:rPr>
        <w:lastRenderedPageBreak/>
        <w:t xml:space="preserve">(b) </w:t>
      </w:r>
      <w:r w:rsidRPr="00632832">
        <w:rPr>
          <w:color w:val="auto"/>
        </w:rPr>
        <w:t>“Code” means the official Code of West Virginia, 1931, as amended.</w:t>
      </w:r>
    </w:p>
    <w:p w14:paraId="7219F6B2" w14:textId="77777777" w:rsidR="00A56FC9" w:rsidRPr="00632832" w:rsidRDefault="00A56FC9" w:rsidP="00C23ECA">
      <w:pPr>
        <w:pStyle w:val="SectionBody"/>
        <w:rPr>
          <w:color w:val="auto"/>
        </w:rPr>
      </w:pPr>
      <w:r w:rsidRPr="00632832">
        <w:rPr>
          <w:strike/>
          <w:color w:val="auto"/>
        </w:rPr>
        <w:t xml:space="preserve">(c) </w:t>
      </w:r>
      <w:r w:rsidRPr="00632832">
        <w:rPr>
          <w:color w:val="auto"/>
        </w:rPr>
        <w:t>“Commissioner” means the West Virginia Alcohol Beverage Control Commissioner.</w:t>
      </w:r>
    </w:p>
    <w:p w14:paraId="6919F24A" w14:textId="77777777" w:rsidR="00A56FC9" w:rsidRPr="00632832" w:rsidRDefault="00A56FC9" w:rsidP="00C23ECA">
      <w:pPr>
        <w:pStyle w:val="SectionBody"/>
        <w:rPr>
          <w:color w:val="auto"/>
        </w:rPr>
      </w:pPr>
      <w:r w:rsidRPr="00632832">
        <w:rPr>
          <w:strike/>
          <w:color w:val="auto"/>
        </w:rPr>
        <w:t xml:space="preserve">(d) </w:t>
      </w:r>
      <w:r w:rsidRPr="00632832">
        <w:rPr>
          <w:color w:val="auto"/>
        </w:rPr>
        <w:t>“Licensee” means the holder of a license to operate a private club granted under this article, which remains unexpired, unsuspended, and unrevoked.</w:t>
      </w:r>
    </w:p>
    <w:p w14:paraId="2370E2D1" w14:textId="77777777" w:rsidR="00A56FC9" w:rsidRPr="00632832" w:rsidRDefault="00A56FC9" w:rsidP="00C23ECA">
      <w:pPr>
        <w:pStyle w:val="SectionBody"/>
        <w:rPr>
          <w:color w:val="auto"/>
        </w:rPr>
      </w:pPr>
      <w:r w:rsidRPr="00632832">
        <w:rPr>
          <w:strike/>
          <w:color w:val="auto"/>
        </w:rPr>
        <w:t xml:space="preserve">(e) </w:t>
      </w:r>
      <w:r w:rsidRPr="00632832">
        <w:rPr>
          <w:color w:val="auto"/>
        </w:rPr>
        <w:t xml:space="preserve">“Private club” means any corporation or unincorporated association which either: (1)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w:t>
      </w:r>
      <w:r w:rsidRPr="00632832">
        <w:rPr>
          <w:color w:val="auto"/>
        </w:rPr>
        <w:lastRenderedPageBreak/>
        <w:t xml:space="preserve">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37C74D98" w14:textId="25C60D04" w:rsidR="00262B15" w:rsidRPr="00632832" w:rsidRDefault="002D33CA" w:rsidP="00C23ECA">
      <w:pPr>
        <w:pStyle w:val="SectionBody"/>
        <w:rPr>
          <w:color w:val="auto"/>
          <w:u w:val="single"/>
        </w:rPr>
      </w:pPr>
      <w:r w:rsidRPr="00632832">
        <w:rPr>
          <w:color w:val="auto"/>
          <w:u w:val="single"/>
        </w:rPr>
        <w:t>“Private bakery”</w:t>
      </w:r>
      <w:r w:rsidR="00AA0372" w:rsidRPr="00632832">
        <w:rPr>
          <w:color w:val="auto"/>
          <w:u w:val="single"/>
        </w:rPr>
        <w:t xml:space="preserve"> means an applicant for a private club or licensed private club licensee that has a primary function of operating a food preparation business that produces baked goods, including </w:t>
      </w:r>
      <w:r w:rsidR="006A73D6" w:rsidRPr="00632832">
        <w:rPr>
          <w:color w:val="auto"/>
          <w:u w:val="single"/>
        </w:rPr>
        <w:t xml:space="preserve">brownies, cookies, </w:t>
      </w:r>
      <w:r w:rsidR="00AA0372" w:rsidRPr="00632832">
        <w:rPr>
          <w:color w:val="auto"/>
          <w:u w:val="single"/>
        </w:rPr>
        <w:t>cupcakes, confections, muffins, bread</w:t>
      </w:r>
      <w:r w:rsidR="006A73D6" w:rsidRPr="00632832">
        <w:rPr>
          <w:color w:val="auto"/>
          <w:u w:val="single"/>
        </w:rPr>
        <w:t>s</w:t>
      </w:r>
      <w:r w:rsidR="00AA0372" w:rsidRPr="00632832">
        <w:rPr>
          <w:color w:val="auto"/>
          <w:u w:val="single"/>
        </w:rPr>
        <w:t>, cake</w:t>
      </w:r>
      <w:r w:rsidR="006A73D6" w:rsidRPr="00632832">
        <w:rPr>
          <w:color w:val="auto"/>
          <w:u w:val="single"/>
        </w:rPr>
        <w:t>s</w:t>
      </w:r>
      <w:r w:rsidR="00AA0372" w:rsidRPr="00632832">
        <w:rPr>
          <w:color w:val="auto"/>
          <w:u w:val="single"/>
        </w:rPr>
        <w:t>, wedding cake</w:t>
      </w:r>
      <w:r w:rsidR="006A73D6" w:rsidRPr="00632832">
        <w:rPr>
          <w:color w:val="auto"/>
          <w:u w:val="single"/>
        </w:rPr>
        <w:t>s,</w:t>
      </w:r>
      <w:r w:rsidR="00AA0372" w:rsidRPr="00632832">
        <w:rPr>
          <w:color w:val="auto"/>
          <w:u w:val="single"/>
        </w:rPr>
        <w:t xml:space="preserve"> </w:t>
      </w:r>
      <w:r w:rsidR="006A73D6" w:rsidRPr="00632832">
        <w:rPr>
          <w:color w:val="auto"/>
          <w:u w:val="single"/>
        </w:rPr>
        <w:t>and other baked goods</w:t>
      </w:r>
      <w:r w:rsidR="00B43334" w:rsidRPr="00632832">
        <w:rPr>
          <w:color w:val="auto"/>
          <w:u w:val="single"/>
        </w:rPr>
        <w:t>. The applicant or licensee</w:t>
      </w:r>
      <w:r w:rsidR="006A73D6" w:rsidRPr="00632832">
        <w:rPr>
          <w:color w:val="auto"/>
          <w:u w:val="single"/>
        </w:rPr>
        <w:t xml:space="preserve"> desires to sell baked goods infused with</w:t>
      </w:r>
      <w:r w:rsidR="00AA0372" w:rsidRPr="00632832">
        <w:rPr>
          <w:color w:val="auto"/>
          <w:u w:val="single"/>
        </w:rPr>
        <w:t xml:space="preserve"> liquor, wine, </w:t>
      </w:r>
      <w:r w:rsidR="006A73D6" w:rsidRPr="00632832">
        <w:rPr>
          <w:color w:val="auto"/>
          <w:u w:val="single"/>
        </w:rPr>
        <w:t xml:space="preserve">or </w:t>
      </w:r>
      <w:r w:rsidR="00AA0372" w:rsidRPr="00632832">
        <w:rPr>
          <w:color w:val="auto"/>
          <w:u w:val="single"/>
        </w:rPr>
        <w:t xml:space="preserve">nonintoxicating beer or nonintoxicating craft beer </w:t>
      </w:r>
      <w:r w:rsidR="006A73D6" w:rsidRPr="00632832">
        <w:rPr>
          <w:color w:val="auto"/>
          <w:u w:val="single"/>
        </w:rPr>
        <w:t>either</w:t>
      </w:r>
      <w:r w:rsidR="00B43334" w:rsidRPr="00632832">
        <w:rPr>
          <w:color w:val="auto"/>
          <w:u w:val="single"/>
        </w:rPr>
        <w:t>:</w:t>
      </w:r>
      <w:r w:rsidR="006A73D6" w:rsidRPr="00632832">
        <w:rPr>
          <w:color w:val="auto"/>
          <w:u w:val="single"/>
        </w:rPr>
        <w:t xml:space="preserve"> </w:t>
      </w:r>
      <w:r w:rsidR="00B43334" w:rsidRPr="00632832">
        <w:rPr>
          <w:color w:val="auto"/>
          <w:u w:val="single"/>
        </w:rPr>
        <w:t xml:space="preserve">(i) </w:t>
      </w:r>
      <w:r w:rsidR="006A73D6" w:rsidRPr="00632832">
        <w:rPr>
          <w:color w:val="auto"/>
          <w:u w:val="single"/>
        </w:rPr>
        <w:t xml:space="preserve">in </w:t>
      </w:r>
      <w:r w:rsidR="00B43334" w:rsidRPr="00632832">
        <w:rPr>
          <w:color w:val="auto"/>
          <w:u w:val="single"/>
        </w:rPr>
        <w:t xml:space="preserve">the </w:t>
      </w:r>
      <w:r w:rsidR="006A73D6" w:rsidRPr="00632832">
        <w:rPr>
          <w:color w:val="auto"/>
          <w:u w:val="single"/>
        </w:rPr>
        <w:t>icing</w:t>
      </w:r>
      <w:r w:rsidR="00B43334" w:rsidRPr="00632832">
        <w:rPr>
          <w:color w:val="auto"/>
          <w:u w:val="single"/>
        </w:rPr>
        <w:t xml:space="preserve">, syrup, drizzle, or some other topping; (ii) </w:t>
      </w:r>
      <w:r w:rsidR="006A73D6" w:rsidRPr="00632832">
        <w:rPr>
          <w:color w:val="auto"/>
          <w:u w:val="single"/>
        </w:rPr>
        <w:t xml:space="preserve">as an infusion where the alcohol is not </w:t>
      </w:r>
      <w:r w:rsidR="00252D8E" w:rsidRPr="00632832">
        <w:rPr>
          <w:color w:val="auto"/>
          <w:u w:val="single"/>
        </w:rPr>
        <w:t>processed or cooked</w:t>
      </w:r>
      <w:r w:rsidR="006A73D6" w:rsidRPr="00632832">
        <w:rPr>
          <w:color w:val="auto"/>
          <w:u w:val="single"/>
        </w:rPr>
        <w:t xml:space="preserve"> out of the baked goods</w:t>
      </w:r>
      <w:r w:rsidR="00B43334" w:rsidRPr="00632832">
        <w:rPr>
          <w:color w:val="auto"/>
          <w:u w:val="single"/>
        </w:rPr>
        <w:t>;</w:t>
      </w:r>
      <w:r w:rsidR="008F06F6" w:rsidRPr="00632832">
        <w:rPr>
          <w:color w:val="auto"/>
          <w:u w:val="single"/>
        </w:rPr>
        <w:t xml:space="preserve"> or </w:t>
      </w:r>
      <w:r w:rsidR="00B43334" w:rsidRPr="00632832">
        <w:rPr>
          <w:color w:val="auto"/>
          <w:u w:val="single"/>
        </w:rPr>
        <w:t xml:space="preserve">(iii) the alcohol </w:t>
      </w:r>
      <w:r w:rsidR="008F06F6" w:rsidRPr="00632832">
        <w:rPr>
          <w:color w:val="auto"/>
          <w:u w:val="single"/>
        </w:rPr>
        <w:t xml:space="preserve">can be added by the purchaser from an infusion packet containing alcohol no greater than </w:t>
      </w:r>
      <w:r w:rsidR="00C23EA5" w:rsidRPr="00632832">
        <w:rPr>
          <w:color w:val="auto"/>
          <w:u w:val="single"/>
        </w:rPr>
        <w:t>10</w:t>
      </w:r>
      <w:r w:rsidR="008F06F6" w:rsidRPr="00632832">
        <w:rPr>
          <w:color w:val="auto"/>
          <w:u w:val="single"/>
        </w:rPr>
        <w:t xml:space="preserve"> </w:t>
      </w:r>
      <w:r w:rsidR="00B804FF" w:rsidRPr="00632832">
        <w:rPr>
          <w:color w:val="auto"/>
          <w:u w:val="single"/>
        </w:rPr>
        <w:t>mill</w:t>
      </w:r>
      <w:r w:rsidR="00C23EA5" w:rsidRPr="00632832">
        <w:rPr>
          <w:color w:val="auto"/>
          <w:u w:val="single"/>
        </w:rPr>
        <w:t>ilit</w:t>
      </w:r>
      <w:r w:rsidR="00B804FF" w:rsidRPr="00632832">
        <w:rPr>
          <w:color w:val="auto"/>
          <w:u w:val="single"/>
        </w:rPr>
        <w:t>ers</w:t>
      </w:r>
      <w:r w:rsidR="004E740F" w:rsidRPr="00632832">
        <w:rPr>
          <w:color w:val="auto"/>
          <w:u w:val="single"/>
        </w:rPr>
        <w:t xml:space="preserve">. </w:t>
      </w:r>
      <w:r w:rsidR="00B804FF" w:rsidRPr="00632832">
        <w:rPr>
          <w:color w:val="auto"/>
          <w:u w:val="single"/>
        </w:rPr>
        <w:t>T</w:t>
      </w:r>
      <w:r w:rsidR="004E740F" w:rsidRPr="00632832">
        <w:rPr>
          <w:color w:val="auto"/>
          <w:u w:val="single"/>
        </w:rPr>
        <w:t xml:space="preserve">his applicant or licensee may </w:t>
      </w:r>
      <w:r w:rsidR="00B804FF" w:rsidRPr="00632832">
        <w:rPr>
          <w:color w:val="auto"/>
          <w:u w:val="single"/>
        </w:rPr>
        <w:t xml:space="preserve">not </w:t>
      </w:r>
      <w:r w:rsidR="004E740F" w:rsidRPr="00632832">
        <w:rPr>
          <w:color w:val="auto"/>
          <w:u w:val="single"/>
        </w:rPr>
        <w:t>sell liquor, wine, or nonintoxicating beer or nonintoxicating craft beer for on</w:t>
      </w:r>
      <w:r w:rsidR="00C23EA5" w:rsidRPr="00632832">
        <w:rPr>
          <w:color w:val="auto"/>
          <w:u w:val="single"/>
        </w:rPr>
        <w:t xml:space="preserve"> or off </w:t>
      </w:r>
      <w:r w:rsidR="004E740F" w:rsidRPr="00632832">
        <w:rPr>
          <w:color w:val="auto"/>
          <w:u w:val="single"/>
        </w:rPr>
        <w:t>premises consumption</w:t>
      </w:r>
      <w:r w:rsidR="00C23EA5" w:rsidRPr="00632832">
        <w:rPr>
          <w:color w:val="auto"/>
          <w:u w:val="single"/>
        </w:rPr>
        <w:t>. This applicant or licensee may sell the baked goods with alcohol added for on and off premises consumption. F</w:t>
      </w:r>
      <w:r w:rsidR="00B804FF" w:rsidRPr="00632832">
        <w:rPr>
          <w:color w:val="auto"/>
          <w:u w:val="single"/>
        </w:rPr>
        <w:t>urther</w:t>
      </w:r>
      <w:r w:rsidR="00C23EA5" w:rsidRPr="00632832">
        <w:rPr>
          <w:color w:val="auto"/>
          <w:u w:val="single"/>
        </w:rPr>
        <w:t>,</w:t>
      </w:r>
      <w:r w:rsidR="00B804FF" w:rsidRPr="00632832">
        <w:rPr>
          <w:color w:val="auto"/>
          <w:u w:val="single"/>
        </w:rPr>
        <w:t xml:space="preserve"> the applicant or licensee </w:t>
      </w:r>
      <w:r w:rsidR="004E740F" w:rsidRPr="00632832">
        <w:rPr>
          <w:color w:val="auto"/>
          <w:u w:val="single"/>
        </w:rPr>
        <w:t xml:space="preserve">shall </w:t>
      </w:r>
      <w:r w:rsidR="00AA0372" w:rsidRPr="00632832">
        <w:rPr>
          <w:color w:val="auto"/>
          <w:u w:val="single"/>
        </w:rPr>
        <w:t>meet the criteria set forth in this subsection which</w:t>
      </w:r>
      <w:r w:rsidR="00AA0372" w:rsidRPr="00632832">
        <w:rPr>
          <w:color w:val="auto"/>
        </w:rPr>
        <w:t>:</w:t>
      </w:r>
      <w:r w:rsidR="00AA0372" w:rsidRPr="00632832">
        <w:rPr>
          <w:color w:val="auto"/>
          <w:u w:val="single"/>
        </w:rPr>
        <w:t xml:space="preserve"> </w:t>
      </w:r>
    </w:p>
    <w:p w14:paraId="1EC3531A" w14:textId="128F769C" w:rsidR="00262B15" w:rsidRPr="00632832" w:rsidRDefault="00262B15" w:rsidP="00262B15">
      <w:pPr>
        <w:pStyle w:val="SectionBody"/>
        <w:rPr>
          <w:color w:val="auto"/>
          <w:u w:val="single"/>
        </w:rPr>
      </w:pPr>
      <w:r w:rsidRPr="00632832">
        <w:rPr>
          <w:color w:val="auto"/>
          <w:u w:val="single"/>
        </w:rPr>
        <w:t xml:space="preserve">(1) Has at least </w:t>
      </w:r>
      <w:r w:rsidR="00101A53" w:rsidRPr="00632832">
        <w:rPr>
          <w:color w:val="auto"/>
          <w:u w:val="single"/>
        </w:rPr>
        <w:t>5</w:t>
      </w:r>
      <w:r w:rsidRPr="00632832">
        <w:rPr>
          <w:color w:val="auto"/>
          <w:u w:val="single"/>
        </w:rPr>
        <w:t>0 members;</w:t>
      </w:r>
    </w:p>
    <w:p w14:paraId="4657CED5" w14:textId="4DFE5358" w:rsidR="00262B15" w:rsidRPr="00632832" w:rsidRDefault="00262B15" w:rsidP="00262B15">
      <w:pPr>
        <w:pStyle w:val="SectionBody"/>
        <w:rPr>
          <w:color w:val="auto"/>
          <w:u w:val="single"/>
        </w:rPr>
      </w:pPr>
      <w:r w:rsidRPr="00632832">
        <w:rPr>
          <w:color w:val="auto"/>
          <w:u w:val="single"/>
        </w:rPr>
        <w:t xml:space="preserve">(2) Operates a </w:t>
      </w:r>
      <w:r w:rsidR="00101A53" w:rsidRPr="00632832">
        <w:rPr>
          <w:color w:val="auto"/>
          <w:u w:val="single"/>
        </w:rPr>
        <w:t>kitchen that produces baked goods, as noted above,</w:t>
      </w:r>
      <w:r w:rsidRPr="00632832">
        <w:rPr>
          <w:color w:val="auto"/>
          <w:u w:val="single"/>
        </w:rPr>
        <w:t xml:space="preserve"> including at least: (A) </w:t>
      </w:r>
      <w:r w:rsidR="00B90A22" w:rsidRPr="00632832">
        <w:rPr>
          <w:color w:val="auto"/>
          <w:u w:val="single"/>
        </w:rPr>
        <w:t xml:space="preserve">A </w:t>
      </w:r>
      <w:r w:rsidR="008F06F6" w:rsidRPr="00632832">
        <w:rPr>
          <w:color w:val="auto"/>
          <w:u w:val="single"/>
        </w:rPr>
        <w:t xml:space="preserve">baking </w:t>
      </w:r>
      <w:r w:rsidR="00101A53" w:rsidRPr="00632832">
        <w:rPr>
          <w:color w:val="auto"/>
          <w:u w:val="single"/>
        </w:rPr>
        <w:t>oven and a four-burner range or hot plate</w:t>
      </w:r>
      <w:r w:rsidRPr="00632832">
        <w:rPr>
          <w:color w:val="auto"/>
          <w:u w:val="single"/>
        </w:rPr>
        <w:t xml:space="preserve">; (B) a sink with hot and cold running water; (C) a 17 cubic foot refrigerator or freezer, or some combination of a refrigerator and freezer, which is not used for alcohol cold storage; (D) </w:t>
      </w:r>
      <w:r w:rsidR="00101A53" w:rsidRPr="00632832">
        <w:rPr>
          <w:color w:val="auto"/>
          <w:u w:val="single"/>
        </w:rPr>
        <w:t xml:space="preserve">baking utensils and pans, </w:t>
      </w:r>
      <w:r w:rsidRPr="00632832">
        <w:rPr>
          <w:color w:val="auto"/>
          <w:u w:val="single"/>
        </w:rPr>
        <w:t xml:space="preserve">kitchen utensils and other food consumption apparatus, as determined by the commissioner; and (E) food fit for human consumption available to be served during all hours of operation on the licensed premises; </w:t>
      </w:r>
    </w:p>
    <w:p w14:paraId="31A698AC" w14:textId="0DD0553F" w:rsidR="00262B15" w:rsidRPr="00632832" w:rsidRDefault="00262B15" w:rsidP="00262B15">
      <w:pPr>
        <w:pStyle w:val="SectionBody"/>
        <w:rPr>
          <w:color w:val="auto"/>
          <w:u w:val="single"/>
        </w:rPr>
      </w:pPr>
      <w:r w:rsidRPr="00632832">
        <w:rPr>
          <w:color w:val="auto"/>
          <w:u w:val="single"/>
        </w:rPr>
        <w:t>(3) Maintains, at any one time, $</w:t>
      </w:r>
      <w:r w:rsidR="008F06F6" w:rsidRPr="00632832">
        <w:rPr>
          <w:color w:val="auto"/>
          <w:u w:val="single"/>
        </w:rPr>
        <w:t xml:space="preserve">750 </w:t>
      </w:r>
      <w:r w:rsidRPr="00632832">
        <w:rPr>
          <w:color w:val="auto"/>
          <w:u w:val="single"/>
        </w:rPr>
        <w:t xml:space="preserve">of food inventory capable of being prepared in the private </w:t>
      </w:r>
      <w:r w:rsidR="008F06F6" w:rsidRPr="00632832">
        <w:rPr>
          <w:color w:val="auto"/>
          <w:u w:val="single"/>
        </w:rPr>
        <w:t>bakery</w:t>
      </w:r>
      <w:r w:rsidRPr="00632832">
        <w:rPr>
          <w:color w:val="auto"/>
          <w:u w:val="single"/>
        </w:rPr>
        <w:t xml:space="preserve">’s kitchen. In calculating the food inventory, the commissioner shall include television dinners, bags of chips or similar products, microwavable food or meals, frozen meals, prepackaged foods, </w:t>
      </w:r>
      <w:r w:rsidR="008F06F6" w:rsidRPr="00632832">
        <w:rPr>
          <w:color w:val="auto"/>
          <w:u w:val="single"/>
        </w:rPr>
        <w:t xml:space="preserve">baking items such as flour, sugar, icing and other confectionary items, </w:t>
      </w:r>
      <w:r w:rsidRPr="00632832">
        <w:rPr>
          <w:color w:val="auto"/>
          <w:u w:val="single"/>
        </w:rPr>
        <w:t xml:space="preserve">or canned prepared foods; </w:t>
      </w:r>
    </w:p>
    <w:p w14:paraId="5F3BC969" w14:textId="77777777" w:rsidR="00262B15" w:rsidRPr="00632832" w:rsidRDefault="00262B15" w:rsidP="00262B15">
      <w:pPr>
        <w:pStyle w:val="SectionBody"/>
        <w:rPr>
          <w:color w:val="auto"/>
          <w:u w:val="single"/>
        </w:rPr>
      </w:pPr>
      <w:r w:rsidRPr="00632832">
        <w:rPr>
          <w:color w:val="auto"/>
          <w:u w:val="single"/>
        </w:rPr>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472AB3F3" w14:textId="4EE4D70B" w:rsidR="002D33CA" w:rsidRPr="00632832" w:rsidRDefault="00262B15" w:rsidP="00262B15">
      <w:pPr>
        <w:pStyle w:val="SectionBody"/>
        <w:rPr>
          <w:color w:val="auto"/>
          <w:u w:val="single"/>
        </w:rPr>
      </w:pPr>
      <w:r w:rsidRPr="00632832">
        <w:rPr>
          <w:color w:val="auto"/>
          <w:u w:val="single"/>
        </w:rPr>
        <w:t>(5) Meets and is subject to all other private club requirements</w:t>
      </w:r>
      <w:r w:rsidR="001C0DBC" w:rsidRPr="00632832">
        <w:rPr>
          <w:color w:val="auto"/>
          <w:u w:val="single"/>
        </w:rPr>
        <w:t>.</w:t>
      </w:r>
      <w:r w:rsidR="002D33CA" w:rsidRPr="00632832">
        <w:rPr>
          <w:color w:val="auto"/>
          <w:u w:val="single"/>
        </w:rPr>
        <w:t xml:space="preserve"> </w:t>
      </w:r>
    </w:p>
    <w:p w14:paraId="2824C5EA" w14:textId="48852F5E" w:rsidR="00612B21" w:rsidRPr="00632832" w:rsidRDefault="00FE4ED6" w:rsidP="00612B21">
      <w:pPr>
        <w:pStyle w:val="SectionBody"/>
        <w:rPr>
          <w:color w:val="auto"/>
          <w:u w:val="single"/>
        </w:rPr>
      </w:pPr>
      <w:r w:rsidRPr="00632832">
        <w:rPr>
          <w:color w:val="auto"/>
          <w:u w:val="single"/>
        </w:rPr>
        <w:t xml:space="preserve">“Private cigar shop” means an applicant for a private club or licensed private club licensee that has a primary function of operating a </w:t>
      </w:r>
      <w:r w:rsidR="00F71AE9" w:rsidRPr="00632832">
        <w:rPr>
          <w:color w:val="auto"/>
          <w:u w:val="single"/>
        </w:rPr>
        <w:t xml:space="preserve">cigar shop for sales of </w:t>
      </w:r>
      <w:r w:rsidR="00612B21" w:rsidRPr="00632832">
        <w:rPr>
          <w:color w:val="auto"/>
          <w:u w:val="single"/>
        </w:rPr>
        <w:t xml:space="preserve">premium </w:t>
      </w:r>
      <w:r w:rsidR="00F71AE9" w:rsidRPr="00632832">
        <w:rPr>
          <w:color w:val="auto"/>
          <w:u w:val="single"/>
        </w:rPr>
        <w:t>cigars for consumption on or off the licensed premises</w:t>
      </w:r>
      <w:r w:rsidRPr="00632832">
        <w:rPr>
          <w:color w:val="auto"/>
          <w:u w:val="single"/>
        </w:rPr>
        <w:t xml:space="preserve">. </w:t>
      </w:r>
      <w:r w:rsidR="00612B21" w:rsidRPr="00632832">
        <w:rPr>
          <w:color w:val="auto"/>
          <w:u w:val="single"/>
        </w:rPr>
        <w:t>Where permitted by law</w:t>
      </w:r>
      <w:r w:rsidR="001A26F6" w:rsidRPr="00632832">
        <w:rPr>
          <w:color w:val="auto"/>
          <w:u w:val="single"/>
        </w:rPr>
        <w:t xml:space="preserve">, </w:t>
      </w:r>
      <w:r w:rsidR="00612B21" w:rsidRPr="00632832">
        <w:rPr>
          <w:color w:val="auto"/>
          <w:u w:val="single"/>
        </w:rPr>
        <w:t xml:space="preserve">indoor </w:t>
      </w:r>
      <w:r w:rsidR="003663CE" w:rsidRPr="00632832">
        <w:rPr>
          <w:color w:val="auto"/>
          <w:u w:val="single"/>
        </w:rPr>
        <w:t xml:space="preserve">on-premises </w:t>
      </w:r>
      <w:r w:rsidR="00612B21" w:rsidRPr="00632832">
        <w:rPr>
          <w:color w:val="auto"/>
          <w:u w:val="single"/>
        </w:rPr>
        <w:t>cigar consumption</w:t>
      </w:r>
      <w:r w:rsidR="001A26F6" w:rsidRPr="00632832">
        <w:rPr>
          <w:color w:val="auto"/>
          <w:u w:val="single"/>
        </w:rPr>
        <w:t xml:space="preserve"> is permitted with</w:t>
      </w:r>
      <w:r w:rsidR="00612B21" w:rsidRPr="00632832">
        <w:rPr>
          <w:color w:val="auto"/>
          <w:u w:val="single"/>
        </w:rPr>
        <w:t xml:space="preserve"> a limited food menu</w:t>
      </w:r>
      <w:r w:rsidR="001A26F6" w:rsidRPr="00632832">
        <w:rPr>
          <w:color w:val="auto"/>
          <w:u w:val="single"/>
        </w:rPr>
        <w:t xml:space="preserve"> </w:t>
      </w:r>
      <w:r w:rsidR="001361C3" w:rsidRPr="00632832">
        <w:rPr>
          <w:color w:val="auto"/>
          <w:u w:val="single"/>
        </w:rPr>
        <w:t xml:space="preserve">(food requirements can be met by utilizing a private caterer) </w:t>
      </w:r>
      <w:r w:rsidR="001A26F6" w:rsidRPr="00632832">
        <w:rPr>
          <w:color w:val="auto"/>
          <w:u w:val="single"/>
        </w:rPr>
        <w:t>f</w:t>
      </w:r>
      <w:r w:rsidR="00612B21" w:rsidRPr="00632832">
        <w:rPr>
          <w:color w:val="auto"/>
          <w:u w:val="single"/>
        </w:rPr>
        <w:t xml:space="preserve">or members and guests </w:t>
      </w:r>
      <w:r w:rsidR="001A26F6" w:rsidRPr="00632832">
        <w:rPr>
          <w:color w:val="auto"/>
          <w:u w:val="single"/>
        </w:rPr>
        <w:t xml:space="preserve">while </w:t>
      </w:r>
      <w:r w:rsidR="00612B21" w:rsidRPr="00632832">
        <w:rPr>
          <w:color w:val="auto"/>
          <w:u w:val="single"/>
        </w:rPr>
        <w:t xml:space="preserve">the private club </w:t>
      </w:r>
      <w:r w:rsidRPr="00632832">
        <w:rPr>
          <w:color w:val="auto"/>
          <w:u w:val="single"/>
        </w:rPr>
        <w:t xml:space="preserve">applicant or licensee </w:t>
      </w:r>
      <w:r w:rsidR="001A26F6" w:rsidRPr="00632832">
        <w:rPr>
          <w:color w:val="auto"/>
          <w:u w:val="single"/>
        </w:rPr>
        <w:t xml:space="preserve">is </w:t>
      </w:r>
      <w:r w:rsidRPr="00632832">
        <w:rPr>
          <w:color w:val="auto"/>
          <w:u w:val="single"/>
        </w:rPr>
        <w:t>se</w:t>
      </w:r>
      <w:r w:rsidR="001A26F6" w:rsidRPr="00632832">
        <w:rPr>
          <w:color w:val="auto"/>
          <w:u w:val="single"/>
        </w:rPr>
        <w:t xml:space="preserve">lling and serving </w:t>
      </w:r>
      <w:r w:rsidRPr="00632832">
        <w:rPr>
          <w:color w:val="auto"/>
          <w:u w:val="single"/>
        </w:rPr>
        <w:t>liquor, wine, or nonintoxicating</w:t>
      </w:r>
      <w:r w:rsidR="00814161" w:rsidRPr="00632832">
        <w:rPr>
          <w:color w:val="auto"/>
          <w:u w:val="single"/>
        </w:rPr>
        <w:t xml:space="preserve"> </w:t>
      </w:r>
      <w:r w:rsidRPr="00632832">
        <w:rPr>
          <w:color w:val="auto"/>
          <w:u w:val="single"/>
        </w:rPr>
        <w:t>beer or nonintoxicating craft beer for on-premises consumption</w:t>
      </w:r>
      <w:r w:rsidR="00FE320A" w:rsidRPr="00632832">
        <w:rPr>
          <w:color w:val="auto"/>
          <w:u w:val="single"/>
        </w:rPr>
        <w:t>. F</w:t>
      </w:r>
      <w:r w:rsidRPr="00632832">
        <w:rPr>
          <w:color w:val="auto"/>
          <w:u w:val="single"/>
        </w:rPr>
        <w:t>urther</w:t>
      </w:r>
      <w:r w:rsidR="00FE320A" w:rsidRPr="00632832">
        <w:rPr>
          <w:color w:val="auto"/>
          <w:u w:val="single"/>
        </w:rPr>
        <w:t>,</w:t>
      </w:r>
      <w:r w:rsidRPr="00632832">
        <w:rPr>
          <w:color w:val="auto"/>
          <w:u w:val="single"/>
        </w:rPr>
        <w:t xml:space="preserve"> the applicant or licensee shall meet the criteria set forth in this subsection which</w:t>
      </w:r>
      <w:r w:rsidRPr="00632832">
        <w:rPr>
          <w:color w:val="auto"/>
        </w:rPr>
        <w:t>:</w:t>
      </w:r>
      <w:r w:rsidR="00612B21" w:rsidRPr="00632832">
        <w:rPr>
          <w:color w:val="auto"/>
        </w:rPr>
        <w:t xml:space="preserve"> </w:t>
      </w:r>
    </w:p>
    <w:p w14:paraId="25C95962" w14:textId="3A4EAD23" w:rsidR="00612B21" w:rsidRPr="00632832" w:rsidRDefault="00612B21" w:rsidP="00612B21">
      <w:pPr>
        <w:pStyle w:val="SectionBody"/>
        <w:rPr>
          <w:color w:val="auto"/>
          <w:u w:val="single"/>
        </w:rPr>
      </w:pPr>
      <w:r w:rsidRPr="00632832">
        <w:rPr>
          <w:color w:val="auto"/>
          <w:u w:val="single"/>
        </w:rPr>
        <w:t xml:space="preserve">(1) Has at least </w:t>
      </w:r>
      <w:r w:rsidR="00D9544F" w:rsidRPr="00632832">
        <w:rPr>
          <w:color w:val="auto"/>
          <w:u w:val="single"/>
        </w:rPr>
        <w:t>50</w:t>
      </w:r>
      <w:r w:rsidRPr="00632832">
        <w:rPr>
          <w:color w:val="auto"/>
          <w:u w:val="single"/>
        </w:rPr>
        <w:t xml:space="preserve"> members;</w:t>
      </w:r>
    </w:p>
    <w:p w14:paraId="3876C0FF" w14:textId="3DC731D5" w:rsidR="00612B21" w:rsidRPr="00632832" w:rsidRDefault="00612B21" w:rsidP="00612B21">
      <w:pPr>
        <w:pStyle w:val="SectionBody"/>
        <w:rPr>
          <w:color w:val="auto"/>
          <w:u w:val="single"/>
        </w:rPr>
      </w:pPr>
      <w:r w:rsidRPr="00632832">
        <w:rPr>
          <w:color w:val="auto"/>
          <w:u w:val="single"/>
        </w:rPr>
        <w:t xml:space="preserve">(2) Operates a </w:t>
      </w:r>
      <w:r w:rsidR="00D9544F" w:rsidRPr="00632832">
        <w:rPr>
          <w:color w:val="auto"/>
          <w:u w:val="single"/>
        </w:rPr>
        <w:t xml:space="preserve">cigar shop and bar </w:t>
      </w:r>
      <w:r w:rsidRPr="00632832">
        <w:rPr>
          <w:color w:val="auto"/>
          <w:u w:val="single"/>
        </w:rPr>
        <w:t xml:space="preserve">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3ED6B98C" w14:textId="22AF40F6" w:rsidR="00612B21" w:rsidRPr="00632832" w:rsidRDefault="00612B21" w:rsidP="00612B21">
      <w:pPr>
        <w:pStyle w:val="SectionBody"/>
        <w:rPr>
          <w:color w:val="auto"/>
          <w:u w:val="single"/>
        </w:rPr>
      </w:pPr>
      <w:r w:rsidRPr="00632832">
        <w:rPr>
          <w:color w:val="auto"/>
          <w:u w:val="single"/>
        </w:rPr>
        <w:t>(3) Maintains, at any one time, $500 of food inventory capable of being prepared in the private club bar’s kitchen</w:t>
      </w:r>
      <w:r w:rsidR="001361C3" w:rsidRPr="00632832">
        <w:rPr>
          <w:color w:val="auto"/>
          <w:u w:val="single"/>
        </w:rPr>
        <w:t xml:space="preserve"> or has on hand at least $150 in food provided by a private caterer</w:t>
      </w:r>
      <w:r w:rsidRPr="00632832">
        <w:rPr>
          <w:color w:val="auto"/>
          <w:u w:val="single"/>
        </w:rPr>
        <w:t xml:space="preserve">. In calculating the food inventory, the commissioner shall include television dinners, bags of chips or similar products, microwavable food or meals, frozen meals, prepackaged foods, or canned prepared foods; </w:t>
      </w:r>
    </w:p>
    <w:p w14:paraId="4E991191" w14:textId="77777777" w:rsidR="00612B21" w:rsidRPr="00632832" w:rsidRDefault="00612B21" w:rsidP="00612B21">
      <w:pPr>
        <w:pStyle w:val="SectionBody"/>
        <w:rPr>
          <w:color w:val="auto"/>
          <w:u w:val="single"/>
        </w:rPr>
      </w:pPr>
      <w:r w:rsidRPr="00632832">
        <w:rPr>
          <w:color w:val="auto"/>
          <w:u w:val="single"/>
        </w:rPr>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6143BC1E" w14:textId="77777777" w:rsidR="00612B21" w:rsidRPr="00632832" w:rsidRDefault="00612B21" w:rsidP="00612B21">
      <w:pPr>
        <w:pStyle w:val="SectionBody"/>
        <w:rPr>
          <w:color w:val="auto"/>
          <w:u w:val="single"/>
        </w:rPr>
      </w:pPr>
      <w:r w:rsidRPr="00632832">
        <w:rPr>
          <w:color w:val="auto"/>
          <w:u w:val="single"/>
        </w:rPr>
        <w:t>(5) Meets and is subject to all other private club requirements.</w:t>
      </w:r>
    </w:p>
    <w:p w14:paraId="3CBA2EEA" w14:textId="60094E43" w:rsidR="00A56FC9" w:rsidRPr="00632832" w:rsidRDefault="00FE4ED6" w:rsidP="00C23ECA">
      <w:pPr>
        <w:pStyle w:val="SectionBody"/>
        <w:rPr>
          <w:color w:val="auto"/>
        </w:rPr>
      </w:pPr>
      <w:r w:rsidRPr="00632832">
        <w:rPr>
          <w:color w:val="auto"/>
        </w:rPr>
        <w:t>“</w:t>
      </w:r>
      <w:r w:rsidR="00A56FC9" w:rsidRPr="00632832">
        <w:rPr>
          <w:color w:val="auto"/>
        </w:rPr>
        <w:t>Private caterer” means a licensed private club restaurant</w:t>
      </w:r>
      <w:r w:rsidR="00626943" w:rsidRPr="00632832">
        <w:rPr>
          <w:color w:val="auto"/>
          <w:u w:val="single"/>
        </w:rPr>
        <w:t>, private hotel, or private resort hotel</w:t>
      </w:r>
      <w:r w:rsidR="00A56FC9" w:rsidRPr="00632832">
        <w:rPr>
          <w:color w:val="auto"/>
        </w:rPr>
        <w:t xml:space="preserve">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4DA68952" w14:textId="77777777" w:rsidR="00A56FC9" w:rsidRPr="00632832" w:rsidRDefault="00A56FC9" w:rsidP="00C23ECA">
      <w:pPr>
        <w:pStyle w:val="SectionBody"/>
        <w:rPr>
          <w:color w:val="auto"/>
        </w:rPr>
      </w:pPr>
      <w:r w:rsidRPr="00632832">
        <w:rPr>
          <w:color w:val="auto"/>
        </w:rPr>
        <w:t xml:space="preserve">(1) Have at least 10 members and guests attending the catering event; </w:t>
      </w:r>
    </w:p>
    <w:p w14:paraId="08EEDF1E" w14:textId="77777777" w:rsidR="00A56FC9" w:rsidRPr="00632832" w:rsidRDefault="00A56FC9" w:rsidP="00C23ECA">
      <w:pPr>
        <w:pStyle w:val="SectionBody"/>
        <w:rPr>
          <w:color w:val="auto"/>
        </w:rPr>
      </w:pPr>
      <w:r w:rsidRPr="00632832">
        <w:rPr>
          <w:color w:val="auto"/>
        </w:rPr>
        <w:t>(2) Have obtained an open container waiver or have otherwise been approved by a municipality or county in which the event is being held;</w:t>
      </w:r>
    </w:p>
    <w:p w14:paraId="4EF22A95" w14:textId="77777777" w:rsidR="00A56FC9" w:rsidRPr="00632832" w:rsidRDefault="00A56FC9" w:rsidP="00C23ECA">
      <w:pPr>
        <w:pStyle w:val="SectionBody"/>
        <w:rPr>
          <w:color w:val="auto"/>
        </w:rPr>
      </w:pPr>
      <w:r w:rsidRPr="00632832">
        <w:rPr>
          <w:color w:val="auto"/>
        </w:rPr>
        <w:t>(3) Operate a private club restaurant on a daily operating basis;</w:t>
      </w:r>
    </w:p>
    <w:p w14:paraId="3B58882C" w14:textId="77777777" w:rsidR="00A56FC9" w:rsidRPr="00632832" w:rsidRDefault="00A56FC9" w:rsidP="00C23ECA">
      <w:pPr>
        <w:pStyle w:val="SectionBody"/>
        <w:rPr>
          <w:color w:val="auto"/>
        </w:rPr>
      </w:pPr>
      <w:r w:rsidRPr="00632832">
        <w:rPr>
          <w:color w:val="auto"/>
        </w:rPr>
        <w:t>(4)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4E6CC4FE" w14:textId="60590DA9" w:rsidR="00A56FC9" w:rsidRPr="00632832" w:rsidRDefault="00A56FC9" w:rsidP="00C23ECA">
      <w:pPr>
        <w:pStyle w:val="SectionBody"/>
        <w:rPr>
          <w:color w:val="auto"/>
        </w:rPr>
      </w:pPr>
      <w:r w:rsidRPr="00632832">
        <w:rPr>
          <w:color w:val="auto"/>
        </w:rPr>
        <w:t xml:space="preserve">(5) Provide to the commissioner, at least </w:t>
      </w:r>
      <w:r w:rsidR="00201237" w:rsidRPr="00632832">
        <w:rPr>
          <w:strike/>
          <w:color w:val="auto"/>
        </w:rPr>
        <w:t>7</w:t>
      </w:r>
      <w:r w:rsidR="00201237" w:rsidRPr="00632832">
        <w:rPr>
          <w:color w:val="auto"/>
        </w:rPr>
        <w:t xml:space="preserve"> </w:t>
      </w:r>
      <w:r w:rsidR="00201237" w:rsidRPr="00632832">
        <w:rPr>
          <w:color w:val="auto"/>
          <w:u w:val="single"/>
        </w:rPr>
        <w:t>seven</w:t>
      </w:r>
      <w:r w:rsidRPr="00632832">
        <w:rPr>
          <w:color w:val="auto"/>
        </w:rPr>
        <w:t xml:space="preserve"> days before the event is to take place:</w:t>
      </w:r>
    </w:p>
    <w:p w14:paraId="3DCE2947" w14:textId="77777777" w:rsidR="00A56FC9" w:rsidRPr="00632832" w:rsidRDefault="00A56FC9" w:rsidP="00C23ECA">
      <w:pPr>
        <w:pStyle w:val="SectionBody"/>
        <w:rPr>
          <w:color w:val="auto"/>
        </w:rPr>
      </w:pPr>
      <w:r w:rsidRPr="00632832">
        <w:rPr>
          <w:color w:val="auto"/>
        </w:rPr>
        <w:t>(A) The name and business address of the unlicensed private venue where the private caterer is to provide food and alcohol for a catering event;</w:t>
      </w:r>
    </w:p>
    <w:p w14:paraId="29125CF0" w14:textId="77777777" w:rsidR="00A56FC9" w:rsidRPr="00632832" w:rsidRDefault="00A56FC9" w:rsidP="00C23ECA">
      <w:pPr>
        <w:pStyle w:val="SectionBody"/>
        <w:rPr>
          <w:color w:val="auto"/>
        </w:rPr>
      </w:pPr>
      <w:r w:rsidRPr="00632832">
        <w:rPr>
          <w:color w:val="auto"/>
        </w:rPr>
        <w:t>(B) The name of the owner or operator of the unlicensed private venue;</w:t>
      </w:r>
    </w:p>
    <w:p w14:paraId="40843C5A" w14:textId="77777777" w:rsidR="00A56FC9" w:rsidRPr="00632832" w:rsidRDefault="00A56FC9" w:rsidP="00C23ECA">
      <w:pPr>
        <w:pStyle w:val="SectionBody"/>
        <w:rPr>
          <w:color w:val="auto"/>
        </w:rPr>
      </w:pPr>
      <w:r w:rsidRPr="00632832">
        <w:rPr>
          <w:color w:val="auto"/>
        </w:rPr>
        <w:t>(C) A copy of the contract or contracts between the private caterer, the person contracting with the caterer, and the unlicensed private venue;</w:t>
      </w:r>
    </w:p>
    <w:p w14:paraId="2C0C2861" w14:textId="77777777" w:rsidR="00A56FC9" w:rsidRPr="00632832" w:rsidRDefault="00A56FC9" w:rsidP="00C23ECA">
      <w:pPr>
        <w:pStyle w:val="SectionBody"/>
        <w:rPr>
          <w:color w:val="auto"/>
        </w:rPr>
      </w:pPr>
      <w:r w:rsidRPr="00632832">
        <w:rPr>
          <w:color w:val="auto"/>
        </w:rPr>
        <w:t xml:space="preserve">(D) A floorplan of the unlicensed private venue 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632832">
        <w:rPr>
          <w:i/>
          <w:color w:val="auto"/>
        </w:rPr>
        <w:t>Provided</w:t>
      </w:r>
      <w:r w:rsidRPr="00632832">
        <w:rPr>
          <w:iCs/>
          <w:color w:val="auto"/>
        </w:rPr>
        <w:t>,</w:t>
      </w:r>
      <w:r w:rsidRPr="00632832">
        <w:rPr>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6975E95A" w14:textId="77777777" w:rsidR="00A56FC9" w:rsidRPr="00632832" w:rsidRDefault="00A56FC9" w:rsidP="00C23ECA">
      <w:pPr>
        <w:pStyle w:val="SectionBody"/>
        <w:rPr>
          <w:color w:val="auto"/>
        </w:rPr>
      </w:pPr>
      <w:r w:rsidRPr="00632832">
        <w:rPr>
          <w:color w:val="auto"/>
        </w:rPr>
        <w:t>(6) Not hold more than 15 private catering events per calendar year. Upon reaching the 16</w:t>
      </w:r>
      <w:r w:rsidRPr="00632832">
        <w:rPr>
          <w:color w:val="auto"/>
          <w:vertAlign w:val="superscript"/>
        </w:rPr>
        <w:t>th</w:t>
      </w:r>
      <w:r w:rsidRPr="00632832">
        <w:rPr>
          <w:color w:val="auto"/>
        </w:rPr>
        <w:t xml:space="preserve"> event, the unlicensed venue shall obtain its own private club license;</w:t>
      </w:r>
    </w:p>
    <w:p w14:paraId="6B8612E9" w14:textId="77777777" w:rsidR="00A56FC9" w:rsidRPr="00632832" w:rsidRDefault="00A56FC9" w:rsidP="00C23ECA">
      <w:pPr>
        <w:pStyle w:val="SectionBody"/>
        <w:rPr>
          <w:color w:val="auto"/>
        </w:rPr>
      </w:pPr>
      <w:r w:rsidRPr="00632832">
        <w:rPr>
          <w:color w:val="auto"/>
        </w:rPr>
        <w:t>(7) Submit to the commissioner, evidence that any noncontiguous area of an unlicensed venue is within 150 feet of the private caterer’s submitted floorplan and may submit a floorplan extension for authorization to permit alcohol and food at an outdoor event;</w:t>
      </w:r>
    </w:p>
    <w:p w14:paraId="11906018" w14:textId="77777777" w:rsidR="00A56FC9" w:rsidRPr="00632832" w:rsidRDefault="00A56FC9" w:rsidP="00C23ECA">
      <w:pPr>
        <w:pStyle w:val="SectionBody"/>
        <w:rPr>
          <w:color w:val="auto"/>
        </w:rPr>
      </w:pPr>
      <w:r w:rsidRPr="00632832">
        <w:rPr>
          <w:color w:val="auto"/>
        </w:rPr>
        <w:t>(8) Meet and be subject to all other private club requirements; and</w:t>
      </w:r>
    </w:p>
    <w:p w14:paraId="6AC33E7A" w14:textId="77777777" w:rsidR="00A56FC9" w:rsidRPr="00632832" w:rsidRDefault="00A56FC9" w:rsidP="00C23ECA">
      <w:pPr>
        <w:pStyle w:val="SectionBody"/>
        <w:rPr>
          <w:color w:val="auto"/>
        </w:rPr>
      </w:pPr>
      <w:r w:rsidRPr="00632832">
        <w:rPr>
          <w:color w:val="auto"/>
        </w:rPr>
        <w:t xml:space="preserve">(9) Use an age verification system approved by the commissioner. </w:t>
      </w:r>
    </w:p>
    <w:p w14:paraId="5F40AC47" w14:textId="1458116C" w:rsidR="00A56FC9" w:rsidRPr="00632832" w:rsidRDefault="00A56FC9" w:rsidP="00C23ECA">
      <w:pPr>
        <w:pStyle w:val="SectionBody"/>
        <w:rPr>
          <w:color w:val="auto"/>
        </w:rPr>
      </w:pPr>
      <w:r w:rsidRPr="00632832">
        <w:rPr>
          <w:strike/>
          <w:color w:val="auto"/>
        </w:rPr>
        <w:t>(g)</w:t>
      </w:r>
      <w:r w:rsidRPr="00632832">
        <w:rPr>
          <w:color w:val="auto"/>
        </w:rPr>
        <w:t xml:space="preserve"> “Private club bar” means an applicant for a private club or licensed private club licensee that has a primary function for the use of the licensed premises as a bar for the sale and consumption of alcoholic liquors and nonintoxicating beer or nonintoxicating craft beer when licensed for </w:t>
      </w:r>
      <w:r w:rsidRPr="00632832">
        <w:rPr>
          <w:strike/>
          <w:color w:val="auto"/>
        </w:rPr>
        <w:t>such</w:t>
      </w:r>
      <w:r w:rsidRPr="00632832">
        <w:rPr>
          <w:color w:val="auto"/>
        </w:rPr>
        <w:t xml:space="preserve"> </w:t>
      </w:r>
      <w:r w:rsidR="002451F5" w:rsidRPr="00632832">
        <w:rPr>
          <w:color w:val="auto"/>
          <w:u w:val="single"/>
        </w:rPr>
        <w:t>those</w:t>
      </w:r>
      <w:r w:rsidR="002451F5" w:rsidRPr="00632832">
        <w:rPr>
          <w:color w:val="auto"/>
        </w:rPr>
        <w:t xml:space="preserve"> </w:t>
      </w:r>
      <w:r w:rsidRPr="00632832">
        <w:rPr>
          <w:color w:val="auto"/>
        </w:rPr>
        <w:t>sales, while providing a limited food menu for members and guests, and meeting the criteria set forth in this subsection which:</w:t>
      </w:r>
    </w:p>
    <w:p w14:paraId="4F1E1774" w14:textId="77777777" w:rsidR="00A56FC9" w:rsidRPr="00632832" w:rsidRDefault="00A56FC9" w:rsidP="00C23ECA">
      <w:pPr>
        <w:pStyle w:val="SectionBody"/>
        <w:rPr>
          <w:color w:val="auto"/>
        </w:rPr>
      </w:pPr>
      <w:bookmarkStart w:id="0" w:name="_Hlk89022791"/>
      <w:r w:rsidRPr="00632832">
        <w:rPr>
          <w:color w:val="auto"/>
        </w:rPr>
        <w:t>(1) Has at least 100 members;</w:t>
      </w:r>
    </w:p>
    <w:p w14:paraId="50769A0D" w14:textId="77777777" w:rsidR="00A56FC9" w:rsidRPr="00632832" w:rsidRDefault="00A56FC9" w:rsidP="00C23ECA">
      <w:pPr>
        <w:pStyle w:val="SectionBody"/>
        <w:rPr>
          <w:color w:val="auto"/>
        </w:rPr>
      </w:pPr>
      <w:r w:rsidRPr="00632832">
        <w:rPr>
          <w:color w:val="auto"/>
        </w:rPr>
        <w:t xml:space="preserve">(2) Operates a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7100C78D" w14:textId="77777777" w:rsidR="00A56FC9" w:rsidRPr="00632832" w:rsidRDefault="00A56FC9" w:rsidP="00C23ECA">
      <w:pPr>
        <w:pStyle w:val="SectionBody"/>
        <w:rPr>
          <w:color w:val="auto"/>
        </w:rPr>
      </w:pPr>
      <w:r w:rsidRPr="00632832">
        <w:rPr>
          <w:color w:val="auto"/>
        </w:rPr>
        <w:t xml:space="preserve">(3) Maintains, at any one time, $500 of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45F45C77" w14:textId="77777777" w:rsidR="00A56FC9" w:rsidRPr="00632832" w:rsidRDefault="00A56FC9" w:rsidP="00C23ECA">
      <w:pPr>
        <w:pStyle w:val="SectionBody"/>
        <w:rPr>
          <w:color w:val="auto"/>
        </w:rPr>
      </w:pPr>
      <w:r w:rsidRPr="00632832">
        <w:rPr>
          <w:color w:val="auto"/>
        </w:rPr>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4A8C1EF7" w14:textId="77777777" w:rsidR="00A56FC9" w:rsidRPr="00632832" w:rsidRDefault="00A56FC9" w:rsidP="00C23ECA">
      <w:pPr>
        <w:pStyle w:val="SectionBody"/>
        <w:rPr>
          <w:color w:val="auto"/>
        </w:rPr>
      </w:pPr>
      <w:r w:rsidRPr="00632832">
        <w:rPr>
          <w:color w:val="auto"/>
        </w:rPr>
        <w:t>(5) Meets and is subject to all other private club requirements</w:t>
      </w:r>
      <w:bookmarkEnd w:id="0"/>
      <w:r w:rsidRPr="00632832">
        <w:rPr>
          <w:color w:val="auto"/>
        </w:rPr>
        <w:t>.</w:t>
      </w:r>
    </w:p>
    <w:p w14:paraId="56874472" w14:textId="137A7DC7" w:rsidR="002D33CA" w:rsidRPr="00632832" w:rsidRDefault="002D33CA" w:rsidP="00C23ECA">
      <w:pPr>
        <w:pStyle w:val="SectionBody"/>
        <w:rPr>
          <w:color w:val="auto"/>
          <w:u w:val="single"/>
        </w:rPr>
      </w:pPr>
      <w:r w:rsidRPr="00632832">
        <w:rPr>
          <w:color w:val="auto"/>
          <w:u w:val="single"/>
        </w:rPr>
        <w:t xml:space="preserve">“Private food truck” means </w:t>
      </w:r>
      <w:r w:rsidR="007F00E3" w:rsidRPr="00632832">
        <w:rPr>
          <w:color w:val="auto"/>
          <w:u w:val="single"/>
        </w:rPr>
        <w:t>an applicant for a private club</w:t>
      </w:r>
      <w:r w:rsidR="000B4791" w:rsidRPr="00632832">
        <w:rPr>
          <w:color w:val="auto"/>
          <w:u w:val="single"/>
        </w:rPr>
        <w:t xml:space="preserve">, </w:t>
      </w:r>
      <w:r w:rsidR="007F00E3" w:rsidRPr="00632832">
        <w:rPr>
          <w:color w:val="auto"/>
          <w:u w:val="single"/>
        </w:rPr>
        <w:t>licensed private club licensee</w:t>
      </w:r>
      <w:r w:rsidR="000B4791" w:rsidRPr="00632832">
        <w:rPr>
          <w:color w:val="auto"/>
          <w:u w:val="single"/>
        </w:rPr>
        <w:t>, or licensed private manufacturer’s club licensee</w:t>
      </w:r>
      <w:r w:rsidR="007F00E3" w:rsidRPr="00632832">
        <w:rPr>
          <w:color w:val="auto"/>
          <w:u w:val="single"/>
        </w:rPr>
        <w:t xml:space="preserve"> that has a primary function of </w:t>
      </w:r>
      <w:r w:rsidR="001D4102" w:rsidRPr="00632832">
        <w:rPr>
          <w:color w:val="auto"/>
          <w:u w:val="single"/>
        </w:rPr>
        <w:t xml:space="preserve">operating a food preparation business </w:t>
      </w:r>
      <w:r w:rsidR="007F00E3" w:rsidRPr="00632832">
        <w:rPr>
          <w:color w:val="auto"/>
          <w:u w:val="single"/>
        </w:rPr>
        <w:t>using an industrial truck</w:t>
      </w:r>
      <w:r w:rsidR="001D4102" w:rsidRPr="00632832">
        <w:rPr>
          <w:color w:val="auto"/>
          <w:u w:val="single"/>
        </w:rPr>
        <w:t xml:space="preserve">, </w:t>
      </w:r>
      <w:r w:rsidR="007F00E3" w:rsidRPr="00632832">
        <w:rPr>
          <w:color w:val="auto"/>
          <w:u w:val="single"/>
        </w:rPr>
        <w:t>van</w:t>
      </w:r>
      <w:r w:rsidR="001D4102" w:rsidRPr="00632832">
        <w:rPr>
          <w:color w:val="auto"/>
          <w:u w:val="single"/>
        </w:rPr>
        <w:t>, or trailer</w:t>
      </w:r>
      <w:r w:rsidR="007F00E3" w:rsidRPr="00632832">
        <w:rPr>
          <w:color w:val="auto"/>
          <w:u w:val="single"/>
        </w:rPr>
        <w:t xml:space="preserve"> to prepare food and meals</w:t>
      </w:r>
      <w:r w:rsidR="00984F89" w:rsidRPr="00632832">
        <w:rPr>
          <w:color w:val="auto"/>
          <w:u w:val="single"/>
        </w:rPr>
        <w:t xml:space="preserve"> while </w:t>
      </w:r>
      <w:r w:rsidR="00AA0372" w:rsidRPr="00632832">
        <w:rPr>
          <w:color w:val="auto"/>
          <w:u w:val="single"/>
        </w:rPr>
        <w:t xml:space="preserve">utilizing a propane or electric generator powered kitchen, </w:t>
      </w:r>
      <w:r w:rsidR="007F00E3" w:rsidRPr="00632832">
        <w:rPr>
          <w:color w:val="auto"/>
          <w:u w:val="single"/>
        </w:rPr>
        <w:t>for sale at various locations within the state</w:t>
      </w:r>
      <w:r w:rsidR="00984F89" w:rsidRPr="00632832">
        <w:rPr>
          <w:color w:val="auto"/>
          <w:u w:val="single"/>
        </w:rPr>
        <w:t>.</w:t>
      </w:r>
      <w:r w:rsidR="007F00E3" w:rsidRPr="00632832">
        <w:rPr>
          <w:color w:val="auto"/>
          <w:u w:val="single"/>
        </w:rPr>
        <w:t xml:space="preserve"> </w:t>
      </w:r>
      <w:r w:rsidR="00984F89" w:rsidRPr="00632832">
        <w:rPr>
          <w:color w:val="auto"/>
          <w:u w:val="single"/>
        </w:rPr>
        <w:t>The private food truck applicant shall</w:t>
      </w:r>
      <w:r w:rsidR="007F00E3" w:rsidRPr="00632832">
        <w:rPr>
          <w:color w:val="auto"/>
          <w:u w:val="single"/>
        </w:rPr>
        <w:t xml:space="preserve"> obtain county or municipal approval to operate for food and liquor, wine, and nonintoxicating beer or nonintoxicating craft beer sales </w:t>
      </w:r>
      <w:r w:rsidR="00763B87" w:rsidRPr="00632832">
        <w:rPr>
          <w:color w:val="auto"/>
          <w:u w:val="single"/>
        </w:rPr>
        <w:t>and service</w:t>
      </w:r>
      <w:r w:rsidR="007F00E3" w:rsidRPr="00632832">
        <w:rPr>
          <w:color w:val="auto"/>
          <w:u w:val="single"/>
        </w:rPr>
        <w:t>, while providing a food menu for members and guests</w:t>
      </w:r>
      <w:r w:rsidR="00984F89" w:rsidRPr="00632832">
        <w:rPr>
          <w:color w:val="auto"/>
          <w:u w:val="single"/>
        </w:rPr>
        <w:t xml:space="preserve">. The private food truck applicant shall </w:t>
      </w:r>
      <w:r w:rsidR="007F00E3" w:rsidRPr="00632832">
        <w:rPr>
          <w:color w:val="auto"/>
          <w:u w:val="single"/>
        </w:rPr>
        <w:t>meet the criteria set forth in this subsection which</w:t>
      </w:r>
      <w:r w:rsidR="007F00E3" w:rsidRPr="00632832">
        <w:rPr>
          <w:color w:val="auto"/>
        </w:rPr>
        <w:t>:</w:t>
      </w:r>
      <w:r w:rsidR="007F00E3" w:rsidRPr="00632832">
        <w:rPr>
          <w:color w:val="auto"/>
          <w:u w:val="single"/>
        </w:rPr>
        <w:t xml:space="preserve"> </w:t>
      </w:r>
    </w:p>
    <w:p w14:paraId="776D3712" w14:textId="4ED3695B" w:rsidR="00FD45F1" w:rsidRPr="00632832" w:rsidRDefault="007F00E3" w:rsidP="00FD45F1">
      <w:pPr>
        <w:pStyle w:val="SectionBody"/>
        <w:rPr>
          <w:color w:val="auto"/>
          <w:u w:val="single"/>
        </w:rPr>
      </w:pPr>
      <w:r w:rsidRPr="00632832">
        <w:rPr>
          <w:rFonts w:cs="Arial"/>
          <w:color w:val="auto"/>
          <w:u w:val="single"/>
        </w:rPr>
        <w:t xml:space="preserve">(1) </w:t>
      </w:r>
      <w:r w:rsidR="00FD45F1" w:rsidRPr="00632832">
        <w:rPr>
          <w:color w:val="auto"/>
          <w:u w:val="single"/>
        </w:rPr>
        <w:t>Has at least 10 members;</w:t>
      </w:r>
    </w:p>
    <w:p w14:paraId="33E69444" w14:textId="5B502C61" w:rsidR="00FD45F1" w:rsidRPr="00632832" w:rsidRDefault="00FD45F1" w:rsidP="00FD45F1">
      <w:pPr>
        <w:pStyle w:val="SectionBody"/>
        <w:rPr>
          <w:color w:val="auto"/>
          <w:u w:val="single"/>
        </w:rPr>
      </w:pPr>
      <w:r w:rsidRPr="00632832">
        <w:rPr>
          <w:color w:val="auto"/>
          <w:u w:val="single"/>
        </w:rPr>
        <w:t>(2) Operates with a kitchen, including at least: (A) A two-burner hot plate, air fryer, or microwave oven; (B) a sink with hot and cold running water; (C) a</w:t>
      </w:r>
      <w:r w:rsidR="001D4102" w:rsidRPr="00632832">
        <w:rPr>
          <w:color w:val="auto"/>
          <w:u w:val="single"/>
        </w:rPr>
        <w:t>t least a</w:t>
      </w:r>
      <w:r w:rsidRPr="00632832">
        <w:rPr>
          <w:color w:val="auto"/>
          <w:u w:val="single"/>
        </w:rPr>
        <w:t xml:space="preserve"> </w:t>
      </w:r>
      <w:r w:rsidR="001D4102" w:rsidRPr="00632832">
        <w:rPr>
          <w:color w:val="auto"/>
          <w:u w:val="single"/>
        </w:rPr>
        <w:t>10</w:t>
      </w:r>
      <w:r w:rsidRPr="00632832">
        <w:rPr>
          <w:color w:val="auto"/>
          <w:u w:val="single"/>
        </w:rPr>
        <w:t xml:space="preserve"> cubic foot refrigerator or freezer, or some combination of a refrigerator and freezer, which is not used for alcohol cold storage; </w:t>
      </w:r>
      <w:r w:rsidR="00763B87" w:rsidRPr="00632832">
        <w:rPr>
          <w:color w:val="auto"/>
          <w:u w:val="single"/>
        </w:rPr>
        <w:t xml:space="preserve">and </w:t>
      </w:r>
      <w:r w:rsidRPr="00632832">
        <w:rPr>
          <w:color w:val="auto"/>
          <w:u w:val="single"/>
        </w:rPr>
        <w:t xml:space="preserve">(D) </w:t>
      </w:r>
      <w:r w:rsidR="00763B87" w:rsidRPr="00632832">
        <w:rPr>
          <w:color w:val="auto"/>
          <w:u w:val="single"/>
        </w:rPr>
        <w:t xml:space="preserve">plastic or metal </w:t>
      </w:r>
      <w:r w:rsidRPr="00632832">
        <w:rPr>
          <w:color w:val="auto"/>
          <w:u w:val="single"/>
        </w:rPr>
        <w:t xml:space="preserve">kitchen utensils and other food consumption apparatus, as determined by the commissioner; </w:t>
      </w:r>
    </w:p>
    <w:p w14:paraId="2FD2CFBE" w14:textId="4ACD9AB5" w:rsidR="00FD45F1" w:rsidRPr="00632832" w:rsidRDefault="00FD45F1" w:rsidP="00FD45F1">
      <w:pPr>
        <w:pStyle w:val="SectionBody"/>
        <w:rPr>
          <w:color w:val="auto"/>
          <w:u w:val="single"/>
        </w:rPr>
      </w:pPr>
      <w:r w:rsidRPr="00632832">
        <w:rPr>
          <w:color w:val="auto"/>
          <w:u w:val="single"/>
        </w:rPr>
        <w:t xml:space="preserve">(3) Maintains, at any one time, $500 of food inventory </w:t>
      </w:r>
      <w:r w:rsidR="00763B87" w:rsidRPr="00632832">
        <w:rPr>
          <w:color w:val="auto"/>
          <w:u w:val="single"/>
        </w:rPr>
        <w:t>that is fit for human consumption and capable of being prepared and served from the private food truck’s kitchen during all hours of operation</w:t>
      </w:r>
      <w:r w:rsidRPr="00632832">
        <w:rPr>
          <w:color w:val="auto"/>
          <w:u w:val="single"/>
        </w:rPr>
        <w:t xml:space="preserve">; </w:t>
      </w:r>
    </w:p>
    <w:p w14:paraId="00B98ED4" w14:textId="0FA50C0F" w:rsidR="007F00E3" w:rsidRPr="00632832" w:rsidRDefault="00FD45F1" w:rsidP="005B7665">
      <w:pPr>
        <w:pStyle w:val="SectionBody"/>
        <w:rPr>
          <w:rFonts w:cs="Arial"/>
          <w:color w:val="auto"/>
          <w:u w:val="single"/>
        </w:rPr>
      </w:pPr>
      <w:r w:rsidRPr="00632832">
        <w:rPr>
          <w:color w:val="auto"/>
          <w:u w:val="single"/>
        </w:rPr>
        <w:t xml:space="preserve">(4) </w:t>
      </w:r>
      <w:r w:rsidR="005B7665" w:rsidRPr="00632832">
        <w:rPr>
          <w:color w:val="auto"/>
          <w:u w:val="single"/>
        </w:rPr>
        <w:t>Shall b</w:t>
      </w:r>
      <w:r w:rsidR="007F00E3" w:rsidRPr="00632832">
        <w:rPr>
          <w:rFonts w:cs="Arial"/>
          <w:color w:val="auto"/>
          <w:u w:val="single"/>
        </w:rPr>
        <w:t xml:space="preserve">e sponsored, endorsed, or approved by the governing body or its designee of the county or municipality in which the private </w:t>
      </w:r>
      <w:r w:rsidRPr="00632832">
        <w:rPr>
          <w:rFonts w:cs="Arial"/>
          <w:color w:val="auto"/>
          <w:u w:val="single"/>
        </w:rPr>
        <w:t>food truck</w:t>
      </w:r>
      <w:r w:rsidR="007F00E3" w:rsidRPr="00632832">
        <w:rPr>
          <w:rFonts w:cs="Arial"/>
          <w:color w:val="auto"/>
          <w:u w:val="single"/>
        </w:rPr>
        <w:t xml:space="preserve"> is </w:t>
      </w:r>
      <w:r w:rsidRPr="00632832">
        <w:rPr>
          <w:rFonts w:cs="Arial"/>
          <w:color w:val="auto"/>
          <w:u w:val="single"/>
        </w:rPr>
        <w:t xml:space="preserve">to be </w:t>
      </w:r>
      <w:r w:rsidR="007F00E3" w:rsidRPr="00632832">
        <w:rPr>
          <w:rFonts w:cs="Arial"/>
          <w:color w:val="auto"/>
          <w:u w:val="single"/>
        </w:rPr>
        <w:t>located</w:t>
      </w:r>
      <w:r w:rsidRPr="00632832">
        <w:rPr>
          <w:rFonts w:cs="Arial"/>
          <w:color w:val="auto"/>
          <w:u w:val="single"/>
        </w:rPr>
        <w:t xml:space="preserve"> and operate</w:t>
      </w:r>
      <w:r w:rsidR="00BB05A3" w:rsidRPr="00632832">
        <w:rPr>
          <w:rFonts w:cs="Arial"/>
          <w:color w:val="auto"/>
          <w:u w:val="single"/>
        </w:rPr>
        <w:t xml:space="preserve">, and further each location shall have a bounded and defined area </w:t>
      </w:r>
      <w:r w:rsidR="00F41CE2" w:rsidRPr="00632832">
        <w:rPr>
          <w:rFonts w:cs="Arial"/>
          <w:color w:val="auto"/>
          <w:u w:val="single"/>
        </w:rPr>
        <w:t xml:space="preserve">and set hours </w:t>
      </w:r>
      <w:r w:rsidR="00BB05A3" w:rsidRPr="00632832">
        <w:rPr>
          <w:rFonts w:cs="Arial"/>
          <w:color w:val="auto"/>
          <w:u w:val="single"/>
        </w:rPr>
        <w:t>for private food truck operations, sales. and consumption of alcohol</w:t>
      </w:r>
      <w:r w:rsidR="00F41CE2" w:rsidRPr="00632832">
        <w:rPr>
          <w:rFonts w:cs="Arial"/>
          <w:color w:val="auto"/>
          <w:u w:val="single"/>
        </w:rPr>
        <w:t xml:space="preserve"> that are not greater than a private club’s hours of operation</w:t>
      </w:r>
      <w:r w:rsidR="007F00E3" w:rsidRPr="00632832">
        <w:rPr>
          <w:rFonts w:cs="Arial"/>
          <w:color w:val="auto"/>
          <w:u w:val="single"/>
        </w:rPr>
        <w:t>;</w:t>
      </w:r>
    </w:p>
    <w:p w14:paraId="69A91B74" w14:textId="5FE0ED40" w:rsidR="007F00E3" w:rsidRPr="00632832" w:rsidRDefault="007F00E3" w:rsidP="007F00E3">
      <w:pPr>
        <w:ind w:firstLine="720"/>
        <w:jc w:val="both"/>
        <w:rPr>
          <w:rFonts w:cs="Arial"/>
          <w:color w:val="auto"/>
          <w:u w:val="single"/>
        </w:rPr>
      </w:pPr>
      <w:r w:rsidRPr="00632832">
        <w:rPr>
          <w:rFonts w:cs="Arial"/>
          <w:color w:val="auto"/>
          <w:u w:val="single"/>
        </w:rPr>
        <w:t>(</w:t>
      </w:r>
      <w:r w:rsidR="005B7665" w:rsidRPr="00632832">
        <w:rPr>
          <w:rFonts w:cs="Arial"/>
          <w:color w:val="auto"/>
          <w:u w:val="single"/>
        </w:rPr>
        <w:t>5</w:t>
      </w:r>
      <w:r w:rsidRPr="00632832">
        <w:rPr>
          <w:rFonts w:cs="Arial"/>
          <w:color w:val="auto"/>
          <w:u w:val="single"/>
        </w:rPr>
        <w:t xml:space="preserve">) </w:t>
      </w:r>
      <w:r w:rsidR="005B7665" w:rsidRPr="00632832">
        <w:rPr>
          <w:rFonts w:cs="Arial"/>
          <w:color w:val="auto"/>
          <w:u w:val="single"/>
        </w:rPr>
        <w:t xml:space="preserve">Provides the </w:t>
      </w:r>
      <w:r w:rsidR="00A75A05" w:rsidRPr="00632832">
        <w:rPr>
          <w:rFonts w:cs="Arial"/>
          <w:color w:val="auto"/>
          <w:u w:val="single"/>
        </w:rPr>
        <w:t>c</w:t>
      </w:r>
      <w:r w:rsidR="005B7665" w:rsidRPr="00632832">
        <w:rPr>
          <w:rFonts w:cs="Arial"/>
          <w:color w:val="auto"/>
          <w:u w:val="single"/>
        </w:rPr>
        <w:t>ommissioner with a list of all locations</w:t>
      </w:r>
      <w:r w:rsidR="00BB05A3" w:rsidRPr="00632832">
        <w:rPr>
          <w:rFonts w:cs="Arial"/>
          <w:color w:val="auto"/>
          <w:u w:val="single"/>
        </w:rPr>
        <w:t xml:space="preserve">, including a </w:t>
      </w:r>
      <w:r w:rsidR="000B4791" w:rsidRPr="00632832">
        <w:rPr>
          <w:rFonts w:cs="Arial"/>
          <w:color w:val="auto"/>
          <w:u w:val="single"/>
        </w:rPr>
        <w:t>main business</w:t>
      </w:r>
      <w:r w:rsidR="00BB05A3" w:rsidRPr="00632832">
        <w:rPr>
          <w:rFonts w:cs="Arial"/>
          <w:color w:val="auto"/>
          <w:u w:val="single"/>
        </w:rPr>
        <w:t xml:space="preserve"> location</w:t>
      </w:r>
      <w:r w:rsidR="000B4791" w:rsidRPr="00632832">
        <w:rPr>
          <w:rFonts w:cs="Arial"/>
          <w:color w:val="auto"/>
          <w:u w:val="single"/>
        </w:rPr>
        <w:t>,</w:t>
      </w:r>
      <w:r w:rsidR="00BB05A3" w:rsidRPr="00632832">
        <w:rPr>
          <w:rFonts w:cs="Arial"/>
          <w:color w:val="auto"/>
          <w:u w:val="single"/>
        </w:rPr>
        <w:t xml:space="preserve"> where the private food truck operates,</w:t>
      </w:r>
      <w:r w:rsidR="005B7665" w:rsidRPr="00632832">
        <w:rPr>
          <w:rFonts w:cs="Arial"/>
          <w:color w:val="auto"/>
          <w:u w:val="single"/>
        </w:rPr>
        <w:t xml:space="preserve"> </w:t>
      </w:r>
      <w:r w:rsidR="005D023A" w:rsidRPr="00632832">
        <w:rPr>
          <w:rFonts w:cs="Arial"/>
          <w:color w:val="auto"/>
          <w:u w:val="single"/>
        </w:rPr>
        <w:t xml:space="preserve">and </w:t>
      </w:r>
      <w:r w:rsidR="000B4791" w:rsidRPr="00632832">
        <w:rPr>
          <w:rFonts w:cs="Arial"/>
          <w:color w:val="auto"/>
          <w:u w:val="single"/>
        </w:rPr>
        <w:t xml:space="preserve">is </w:t>
      </w:r>
      <w:r w:rsidR="005B7665" w:rsidRPr="00632832">
        <w:rPr>
          <w:rFonts w:cs="Arial"/>
          <w:color w:val="auto"/>
          <w:u w:val="single"/>
        </w:rPr>
        <w:t xml:space="preserve">approved for sales pursuant </w:t>
      </w:r>
      <w:r w:rsidR="00763B87" w:rsidRPr="00632832">
        <w:rPr>
          <w:rFonts w:cs="Arial"/>
          <w:color w:val="auto"/>
          <w:u w:val="single"/>
        </w:rPr>
        <w:t xml:space="preserve">to </w:t>
      </w:r>
      <w:r w:rsidR="005B7665" w:rsidRPr="00632832">
        <w:rPr>
          <w:rFonts w:cs="Arial"/>
          <w:color w:val="auto"/>
          <w:u w:val="single"/>
        </w:rPr>
        <w:t>sub</w:t>
      </w:r>
      <w:r w:rsidR="005D023A" w:rsidRPr="00632832">
        <w:rPr>
          <w:rFonts w:cs="Arial"/>
          <w:color w:val="auto"/>
          <w:u w:val="single"/>
        </w:rPr>
        <w:t xml:space="preserve">division </w:t>
      </w:r>
      <w:r w:rsidR="005B7665" w:rsidRPr="00632832">
        <w:rPr>
          <w:rFonts w:cs="Arial"/>
          <w:color w:val="auto"/>
          <w:u w:val="single"/>
        </w:rPr>
        <w:t>(</w:t>
      </w:r>
      <w:r w:rsidR="005D023A" w:rsidRPr="00632832">
        <w:rPr>
          <w:rFonts w:cs="Arial"/>
          <w:color w:val="auto"/>
          <w:u w:val="single"/>
        </w:rPr>
        <w:t>4</w:t>
      </w:r>
      <w:r w:rsidR="005B7665" w:rsidRPr="00632832">
        <w:rPr>
          <w:rFonts w:cs="Arial"/>
          <w:color w:val="auto"/>
          <w:u w:val="single"/>
        </w:rPr>
        <w:t>) above, and immediately update the commissioner when new locations are approved</w:t>
      </w:r>
      <w:r w:rsidR="0031155F" w:rsidRPr="00632832">
        <w:rPr>
          <w:rFonts w:cs="Arial"/>
          <w:color w:val="auto"/>
          <w:u w:val="single"/>
        </w:rPr>
        <w:t xml:space="preserve"> by a county or municipality</w:t>
      </w:r>
      <w:r w:rsidRPr="00632832">
        <w:rPr>
          <w:rFonts w:cs="Arial"/>
          <w:color w:val="auto"/>
          <w:u w:val="single"/>
        </w:rPr>
        <w:t>;</w:t>
      </w:r>
      <w:r w:rsidR="005B7665" w:rsidRPr="00632832">
        <w:rPr>
          <w:rFonts w:cs="Arial"/>
          <w:color w:val="auto"/>
          <w:u w:val="single"/>
        </w:rPr>
        <w:t xml:space="preserve"> </w:t>
      </w:r>
    </w:p>
    <w:p w14:paraId="0FF0F35B" w14:textId="1A9EF6E0" w:rsidR="007F00E3" w:rsidRPr="00632832" w:rsidRDefault="007F00E3" w:rsidP="007F00E3">
      <w:pPr>
        <w:ind w:firstLine="720"/>
        <w:jc w:val="both"/>
        <w:rPr>
          <w:rFonts w:cs="Arial"/>
          <w:color w:val="auto"/>
          <w:u w:val="single"/>
        </w:rPr>
      </w:pPr>
      <w:r w:rsidRPr="00632832">
        <w:rPr>
          <w:rFonts w:cs="Arial"/>
          <w:color w:val="auto"/>
          <w:u w:val="single"/>
        </w:rPr>
        <w:t>(</w:t>
      </w:r>
      <w:r w:rsidR="00BB05A3" w:rsidRPr="00632832">
        <w:rPr>
          <w:rFonts w:cs="Arial"/>
          <w:color w:val="auto"/>
          <w:u w:val="single"/>
        </w:rPr>
        <w:t>6</w:t>
      </w:r>
      <w:r w:rsidRPr="00632832">
        <w:rPr>
          <w:rFonts w:cs="Arial"/>
          <w:color w:val="auto"/>
          <w:u w:val="single"/>
        </w:rPr>
        <w:t xml:space="preserve">) </w:t>
      </w:r>
      <w:r w:rsidR="00BB05A3" w:rsidRPr="00632832">
        <w:rPr>
          <w:rFonts w:cs="Arial"/>
          <w:color w:val="auto"/>
          <w:u w:val="single"/>
        </w:rPr>
        <w:t>Requires all n</w:t>
      </w:r>
      <w:r w:rsidRPr="00632832">
        <w:rPr>
          <w:rFonts w:cs="Arial"/>
          <w:color w:val="auto"/>
          <w:u w:val="single"/>
        </w:rPr>
        <w:t xml:space="preserve">onintoxicating beer and nonintoxicating craft beer sold, furnished, tendered, or served pursuant to the license created by this section </w:t>
      </w:r>
      <w:r w:rsidR="00853987" w:rsidRPr="00632832">
        <w:rPr>
          <w:rFonts w:cs="Arial"/>
          <w:color w:val="auto"/>
          <w:u w:val="single"/>
        </w:rPr>
        <w:t>to</w:t>
      </w:r>
      <w:r w:rsidRPr="00632832">
        <w:rPr>
          <w:rFonts w:cs="Arial"/>
          <w:color w:val="auto"/>
          <w:u w:val="single"/>
        </w:rPr>
        <w:t xml:space="preserve"> be purchased from the licensed distributor </w:t>
      </w:r>
      <w:r w:rsidR="00BB05A3" w:rsidRPr="00632832">
        <w:rPr>
          <w:rFonts w:cs="Arial"/>
          <w:color w:val="auto"/>
          <w:u w:val="single"/>
        </w:rPr>
        <w:t xml:space="preserve">where the private food truck has its home location </w:t>
      </w:r>
      <w:r w:rsidRPr="00632832">
        <w:rPr>
          <w:rFonts w:cs="Arial"/>
          <w:color w:val="auto"/>
          <w:u w:val="single"/>
        </w:rPr>
        <w:t xml:space="preserve">or from a resident brewer acting in a limited capacity as a distributor, all in accordance with §11-16-1 </w:t>
      </w:r>
      <w:r w:rsidRPr="00632832">
        <w:rPr>
          <w:rFonts w:cs="Arial"/>
          <w:i/>
          <w:iCs/>
          <w:color w:val="auto"/>
          <w:u w:val="single"/>
        </w:rPr>
        <w:t>et seq</w:t>
      </w:r>
      <w:r w:rsidRPr="00632832">
        <w:rPr>
          <w:rFonts w:cs="Arial"/>
          <w:color w:val="auto"/>
          <w:u w:val="single"/>
        </w:rPr>
        <w:t>. of this code.</w:t>
      </w:r>
    </w:p>
    <w:p w14:paraId="29B4A9AD" w14:textId="2A0620B9" w:rsidR="007F00E3" w:rsidRPr="00632832" w:rsidRDefault="007F00E3" w:rsidP="007F00E3">
      <w:pPr>
        <w:ind w:firstLine="720"/>
        <w:jc w:val="both"/>
        <w:rPr>
          <w:rFonts w:cs="Arial"/>
          <w:color w:val="auto"/>
          <w:u w:val="single"/>
        </w:rPr>
      </w:pPr>
      <w:r w:rsidRPr="00632832">
        <w:rPr>
          <w:rFonts w:cs="Arial"/>
          <w:color w:val="auto"/>
          <w:u w:val="single"/>
        </w:rPr>
        <w:t>(</w:t>
      </w:r>
      <w:r w:rsidR="00853987" w:rsidRPr="00632832">
        <w:rPr>
          <w:rFonts w:cs="Arial"/>
          <w:color w:val="auto"/>
          <w:u w:val="single"/>
        </w:rPr>
        <w:t>7</w:t>
      </w:r>
      <w:r w:rsidRPr="00632832">
        <w:rPr>
          <w:rFonts w:cs="Arial"/>
          <w:color w:val="auto"/>
          <w:u w:val="single"/>
        </w:rPr>
        <w:t>)</w:t>
      </w:r>
      <w:r w:rsidR="00853987" w:rsidRPr="00632832">
        <w:rPr>
          <w:rFonts w:cs="Arial"/>
          <w:color w:val="auto"/>
          <w:u w:val="single"/>
        </w:rPr>
        <w:t xml:space="preserve"> Requires w</w:t>
      </w:r>
      <w:r w:rsidRPr="00632832">
        <w:rPr>
          <w:rFonts w:cs="Arial"/>
          <w:color w:val="auto"/>
          <w:u w:val="single"/>
        </w:rPr>
        <w:t xml:space="preserve">ine </w:t>
      </w:r>
      <w:r w:rsidR="00853987" w:rsidRPr="00632832">
        <w:rPr>
          <w:rFonts w:cs="Arial"/>
          <w:color w:val="auto"/>
          <w:u w:val="single"/>
        </w:rPr>
        <w:t xml:space="preserve">or hard cider </w:t>
      </w:r>
      <w:r w:rsidRPr="00632832">
        <w:rPr>
          <w:rFonts w:cs="Arial"/>
          <w:color w:val="auto"/>
          <w:u w:val="single"/>
        </w:rPr>
        <w:t xml:space="preserve">sold, furnished, tendered, or served pursuant to the license created by this section </w:t>
      </w:r>
      <w:r w:rsidR="00853987" w:rsidRPr="00632832">
        <w:rPr>
          <w:rFonts w:cs="Arial"/>
          <w:color w:val="auto"/>
          <w:u w:val="single"/>
        </w:rPr>
        <w:t xml:space="preserve">to </w:t>
      </w:r>
      <w:r w:rsidRPr="00632832">
        <w:rPr>
          <w:rFonts w:cs="Arial"/>
          <w:color w:val="auto"/>
          <w:u w:val="single"/>
        </w:rPr>
        <w:t xml:space="preserve">be purchased from a licensed distributor, winery, or farm winery in accordance with §60-8-1 </w:t>
      </w:r>
      <w:r w:rsidRPr="00632832">
        <w:rPr>
          <w:rFonts w:cs="Arial"/>
          <w:i/>
          <w:iCs/>
          <w:color w:val="auto"/>
          <w:u w:val="single"/>
        </w:rPr>
        <w:t>et seq</w:t>
      </w:r>
      <w:r w:rsidRPr="00632832">
        <w:rPr>
          <w:rFonts w:cs="Arial"/>
          <w:color w:val="auto"/>
          <w:u w:val="single"/>
        </w:rPr>
        <w:t>. of this code.</w:t>
      </w:r>
    </w:p>
    <w:p w14:paraId="12DE0D7E" w14:textId="404C2B15" w:rsidR="007F00E3" w:rsidRPr="00632832" w:rsidRDefault="007F00E3" w:rsidP="007F00E3">
      <w:pPr>
        <w:ind w:firstLine="720"/>
        <w:jc w:val="both"/>
        <w:rPr>
          <w:rFonts w:cs="Arial"/>
          <w:color w:val="auto"/>
          <w:u w:val="single"/>
        </w:rPr>
      </w:pPr>
      <w:r w:rsidRPr="00632832">
        <w:rPr>
          <w:rFonts w:cs="Arial"/>
          <w:color w:val="auto"/>
          <w:u w:val="single"/>
        </w:rPr>
        <w:t>(</w:t>
      </w:r>
      <w:r w:rsidR="00853987" w:rsidRPr="00632832">
        <w:rPr>
          <w:rFonts w:cs="Arial"/>
          <w:color w:val="auto"/>
          <w:u w:val="single"/>
        </w:rPr>
        <w:t>8</w:t>
      </w:r>
      <w:r w:rsidRPr="00632832">
        <w:rPr>
          <w:rFonts w:cs="Arial"/>
          <w:color w:val="auto"/>
          <w:u w:val="single"/>
        </w:rPr>
        <w:t xml:space="preserve">) </w:t>
      </w:r>
      <w:r w:rsidR="00853987" w:rsidRPr="00632832">
        <w:rPr>
          <w:rFonts w:cs="Arial"/>
          <w:color w:val="auto"/>
          <w:u w:val="single"/>
        </w:rPr>
        <w:t>Requires l</w:t>
      </w:r>
      <w:r w:rsidRPr="00632832">
        <w:rPr>
          <w:rFonts w:cs="Arial"/>
          <w:color w:val="auto"/>
          <w:u w:val="single"/>
        </w:rPr>
        <w:t xml:space="preserve">iquor sold, furnished, tendered, or served pursuant to the license created by this section shall be purchased from a licensed retail liquor outlet in the market zone or contiguous market zone where the private </w:t>
      </w:r>
      <w:r w:rsidR="00853987" w:rsidRPr="00632832">
        <w:rPr>
          <w:rFonts w:cs="Arial"/>
          <w:color w:val="auto"/>
          <w:u w:val="single"/>
        </w:rPr>
        <w:t xml:space="preserve">food truck has its </w:t>
      </w:r>
      <w:r w:rsidR="000B4791" w:rsidRPr="00632832">
        <w:rPr>
          <w:rFonts w:cs="Arial"/>
          <w:color w:val="auto"/>
          <w:u w:val="single"/>
        </w:rPr>
        <w:t>main business</w:t>
      </w:r>
      <w:r w:rsidR="00853987" w:rsidRPr="00632832">
        <w:rPr>
          <w:rFonts w:cs="Arial"/>
          <w:color w:val="auto"/>
          <w:u w:val="single"/>
        </w:rPr>
        <w:t xml:space="preserve"> location</w:t>
      </w:r>
      <w:r w:rsidRPr="00632832">
        <w:rPr>
          <w:rFonts w:cs="Arial"/>
          <w:color w:val="auto"/>
          <w:u w:val="single"/>
        </w:rPr>
        <w:t xml:space="preserve">, all in accordance with §60-3A-1 </w:t>
      </w:r>
      <w:r w:rsidRPr="00632832">
        <w:rPr>
          <w:rFonts w:cs="Arial"/>
          <w:i/>
          <w:iCs/>
          <w:color w:val="auto"/>
          <w:u w:val="single"/>
        </w:rPr>
        <w:t>et seq</w:t>
      </w:r>
      <w:r w:rsidRPr="00632832">
        <w:rPr>
          <w:rFonts w:cs="Arial"/>
          <w:color w:val="auto"/>
          <w:u w:val="single"/>
        </w:rPr>
        <w:t>. of this code.</w:t>
      </w:r>
    </w:p>
    <w:p w14:paraId="6BB864BA" w14:textId="2920EF8B" w:rsidR="007F00E3" w:rsidRPr="00632832" w:rsidRDefault="007F00E3" w:rsidP="007F00E3">
      <w:pPr>
        <w:ind w:firstLine="720"/>
        <w:jc w:val="both"/>
        <w:rPr>
          <w:rFonts w:cs="Arial"/>
          <w:color w:val="auto"/>
          <w:u w:val="single"/>
        </w:rPr>
      </w:pPr>
      <w:r w:rsidRPr="00632832">
        <w:rPr>
          <w:rFonts w:cs="Arial"/>
          <w:color w:val="auto"/>
          <w:u w:val="single"/>
        </w:rPr>
        <w:t>(</w:t>
      </w:r>
      <w:r w:rsidR="00843318" w:rsidRPr="00632832">
        <w:rPr>
          <w:rFonts w:cs="Arial"/>
          <w:color w:val="auto"/>
          <w:u w:val="single"/>
        </w:rPr>
        <w:t>9</w:t>
      </w:r>
      <w:r w:rsidRPr="00632832">
        <w:rPr>
          <w:rFonts w:cs="Arial"/>
          <w:color w:val="auto"/>
          <w:u w:val="single"/>
        </w:rPr>
        <w:t xml:space="preserve">) A licensee authorized by this section </w:t>
      </w:r>
      <w:r w:rsidR="00853987" w:rsidRPr="00632832">
        <w:rPr>
          <w:rFonts w:cs="Arial"/>
          <w:color w:val="auto"/>
          <w:u w:val="single"/>
        </w:rPr>
        <w:t>shall</w:t>
      </w:r>
      <w:r w:rsidRPr="00632832">
        <w:rPr>
          <w:rFonts w:cs="Arial"/>
          <w:color w:val="auto"/>
          <w:u w:val="single"/>
        </w:rPr>
        <w:t xml:space="preserve"> utilize bona fide employees to sell, furnish, tender, or serve the nonintoxicating beer, nonintoxicating craft beer, wine, or liquor.</w:t>
      </w:r>
    </w:p>
    <w:p w14:paraId="6B10F6BF" w14:textId="0ABB7BF9" w:rsidR="00843318" w:rsidRPr="00632832" w:rsidRDefault="00843318" w:rsidP="007F00E3">
      <w:pPr>
        <w:ind w:firstLine="720"/>
        <w:jc w:val="both"/>
        <w:rPr>
          <w:rFonts w:cs="Arial"/>
          <w:color w:val="auto"/>
          <w:u w:val="single"/>
        </w:rPr>
      </w:pPr>
      <w:r w:rsidRPr="00632832">
        <w:rPr>
          <w:rFonts w:cs="Arial"/>
          <w:color w:val="auto"/>
          <w:u w:val="single"/>
        </w:rPr>
        <w:t xml:space="preserve">(10) A brewer, resident brewer, winery, farm winery, distillery, mini-distillery, </w:t>
      </w:r>
      <w:r w:rsidR="000B4791" w:rsidRPr="00632832">
        <w:rPr>
          <w:rFonts w:cs="Arial"/>
          <w:color w:val="auto"/>
          <w:u w:val="single"/>
        </w:rPr>
        <w:t xml:space="preserve">or </w:t>
      </w:r>
      <w:r w:rsidRPr="00632832">
        <w:rPr>
          <w:rFonts w:cs="Arial"/>
          <w:color w:val="auto"/>
          <w:u w:val="single"/>
        </w:rPr>
        <w:t xml:space="preserve">micro-distillery may obtain a private food truck </w:t>
      </w:r>
      <w:r w:rsidR="00201237" w:rsidRPr="00632832">
        <w:rPr>
          <w:rFonts w:cs="Arial"/>
          <w:color w:val="auto"/>
          <w:u w:val="single"/>
        </w:rPr>
        <w:t>license</w:t>
      </w:r>
      <w:r w:rsidRPr="00632832">
        <w:rPr>
          <w:rFonts w:cs="Arial"/>
          <w:color w:val="auto"/>
          <w:u w:val="single"/>
        </w:rPr>
        <w:t>;</w:t>
      </w:r>
    </w:p>
    <w:p w14:paraId="1BFD1820" w14:textId="6915BE89" w:rsidR="007F00E3" w:rsidRPr="00632832" w:rsidRDefault="00843318" w:rsidP="007F00E3">
      <w:pPr>
        <w:ind w:firstLine="720"/>
        <w:jc w:val="both"/>
        <w:rPr>
          <w:rFonts w:cs="Arial"/>
          <w:color w:val="auto"/>
        </w:rPr>
      </w:pPr>
      <w:r w:rsidRPr="00632832">
        <w:rPr>
          <w:rFonts w:cs="Arial"/>
          <w:color w:val="auto"/>
          <w:u w:val="single"/>
        </w:rPr>
        <w:t xml:space="preserve"> </w:t>
      </w:r>
      <w:r w:rsidR="007F00E3" w:rsidRPr="00632832">
        <w:rPr>
          <w:rFonts w:cs="Arial"/>
          <w:color w:val="auto"/>
          <w:u w:val="single"/>
        </w:rPr>
        <w:t>(</w:t>
      </w:r>
      <w:r w:rsidRPr="00632832">
        <w:rPr>
          <w:rFonts w:cs="Arial"/>
          <w:color w:val="auto"/>
          <w:u w:val="single"/>
        </w:rPr>
        <w:t>11</w:t>
      </w:r>
      <w:r w:rsidR="007F00E3" w:rsidRPr="00632832">
        <w:rPr>
          <w:rFonts w:cs="Arial"/>
          <w:color w:val="auto"/>
          <w:u w:val="single"/>
        </w:rPr>
        <w:t>)</w:t>
      </w:r>
      <w:r w:rsidR="00853987" w:rsidRPr="00632832">
        <w:rPr>
          <w:rFonts w:cs="Arial"/>
          <w:color w:val="auto"/>
          <w:u w:val="single"/>
        </w:rPr>
        <w:t xml:space="preserve"> </w:t>
      </w:r>
      <w:r w:rsidR="007F00E3" w:rsidRPr="00632832">
        <w:rPr>
          <w:rFonts w:cs="Arial"/>
          <w:color w:val="auto"/>
          <w:u w:val="single"/>
        </w:rPr>
        <w:t>Licensed representatives of a brewer, resident brewer, beer distributor, wine distributor, wine supplier, winery, farm winery, distillery, mini-distillery,</w:t>
      </w:r>
      <w:r w:rsidRPr="00632832">
        <w:rPr>
          <w:rFonts w:cs="Arial"/>
          <w:color w:val="auto"/>
          <w:u w:val="single"/>
        </w:rPr>
        <w:t xml:space="preserve"> micro-distillery,</w:t>
      </w:r>
      <w:r w:rsidR="007F00E3" w:rsidRPr="00632832">
        <w:rPr>
          <w:rFonts w:cs="Arial"/>
          <w:color w:val="auto"/>
          <w:u w:val="single"/>
        </w:rPr>
        <w:t xml:space="preserve"> and liquor broker representatives may attend a </w:t>
      </w:r>
      <w:r w:rsidR="00853987" w:rsidRPr="00632832">
        <w:rPr>
          <w:rFonts w:cs="Arial"/>
          <w:color w:val="auto"/>
          <w:u w:val="single"/>
        </w:rPr>
        <w:t xml:space="preserve">location where a </w:t>
      </w:r>
      <w:r w:rsidR="007F00E3" w:rsidRPr="00632832">
        <w:rPr>
          <w:rFonts w:cs="Arial"/>
          <w:color w:val="auto"/>
          <w:u w:val="single"/>
        </w:rPr>
        <w:t xml:space="preserve">private </w:t>
      </w:r>
      <w:r w:rsidR="00853987" w:rsidRPr="00632832">
        <w:rPr>
          <w:rFonts w:cs="Arial"/>
          <w:color w:val="auto"/>
          <w:u w:val="single"/>
        </w:rPr>
        <w:t xml:space="preserve">food truck is located </w:t>
      </w:r>
      <w:r w:rsidR="007F00E3" w:rsidRPr="00632832">
        <w:rPr>
          <w:rFonts w:cs="Arial"/>
          <w:color w:val="auto"/>
          <w:u w:val="single"/>
        </w:rPr>
        <w:t xml:space="preserve">and discuss their respective products but </w:t>
      </w:r>
      <w:r w:rsidR="00201237" w:rsidRPr="00632832">
        <w:rPr>
          <w:rFonts w:cs="Arial"/>
          <w:color w:val="auto"/>
          <w:u w:val="single"/>
        </w:rPr>
        <w:t>may</w:t>
      </w:r>
      <w:r w:rsidR="007F00E3" w:rsidRPr="00632832">
        <w:rPr>
          <w:rFonts w:cs="Arial"/>
          <w:color w:val="auto"/>
          <w:u w:val="single"/>
        </w:rPr>
        <w:t xml:space="preserve"> not engage in the selling, furnishing, tendering, or serving of any nonintoxicating beer, nonintoxicating craft beer, wine, or liquor.</w:t>
      </w:r>
    </w:p>
    <w:p w14:paraId="19D1E5C5" w14:textId="77777777" w:rsidR="000B4791" w:rsidRPr="00632832" w:rsidRDefault="00BB05A3" w:rsidP="00BB05A3">
      <w:pPr>
        <w:ind w:firstLine="720"/>
        <w:jc w:val="both"/>
        <w:rPr>
          <w:color w:val="auto"/>
          <w:u w:val="single"/>
        </w:rPr>
      </w:pPr>
      <w:r w:rsidRPr="00632832">
        <w:rPr>
          <w:color w:val="auto"/>
          <w:u w:val="single"/>
        </w:rPr>
        <w:t>(</w:t>
      </w:r>
      <w:r w:rsidR="00843318" w:rsidRPr="00632832">
        <w:rPr>
          <w:color w:val="auto"/>
          <w:u w:val="single"/>
        </w:rPr>
        <w:t>12</w:t>
      </w:r>
      <w:r w:rsidRPr="00632832">
        <w:rPr>
          <w:color w:val="auto"/>
          <w:u w:val="single"/>
        </w:rPr>
        <w:t xml:space="preserve">)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w:t>
      </w:r>
    </w:p>
    <w:p w14:paraId="5563E8E3" w14:textId="25C84004" w:rsidR="00BB05A3" w:rsidRPr="00632832" w:rsidRDefault="000B4791" w:rsidP="00BB05A3">
      <w:pPr>
        <w:ind w:firstLine="720"/>
        <w:jc w:val="both"/>
        <w:rPr>
          <w:rFonts w:cs="Arial"/>
          <w:color w:val="auto"/>
          <w:u w:val="single"/>
        </w:rPr>
      </w:pPr>
      <w:r w:rsidRPr="00632832">
        <w:rPr>
          <w:color w:val="auto"/>
          <w:u w:val="single"/>
        </w:rPr>
        <w:t xml:space="preserve">(13) Obtains al permits required by §60-6-12 of this </w:t>
      </w:r>
      <w:r w:rsidR="00632832" w:rsidRPr="00632832">
        <w:rPr>
          <w:color w:val="auto"/>
          <w:u w:val="single"/>
        </w:rPr>
        <w:t>c</w:t>
      </w:r>
      <w:r w:rsidRPr="00632832">
        <w:rPr>
          <w:color w:val="auto"/>
          <w:u w:val="single"/>
        </w:rPr>
        <w:t xml:space="preserve">ode; </w:t>
      </w:r>
      <w:r w:rsidR="00BB05A3" w:rsidRPr="00632832">
        <w:rPr>
          <w:color w:val="auto"/>
          <w:u w:val="single"/>
        </w:rPr>
        <w:t>and</w:t>
      </w:r>
    </w:p>
    <w:p w14:paraId="12F8FE90" w14:textId="2B89921E" w:rsidR="007F00E3" w:rsidRPr="00632832" w:rsidRDefault="00BB05A3" w:rsidP="008164E3">
      <w:pPr>
        <w:ind w:firstLine="720"/>
        <w:jc w:val="both"/>
        <w:rPr>
          <w:color w:val="auto"/>
          <w:u w:val="single"/>
        </w:rPr>
      </w:pPr>
      <w:r w:rsidRPr="00632832">
        <w:rPr>
          <w:rFonts w:cs="Arial"/>
          <w:color w:val="auto"/>
          <w:u w:val="single"/>
        </w:rPr>
        <w:t>(</w:t>
      </w:r>
      <w:r w:rsidR="00843318" w:rsidRPr="00632832">
        <w:rPr>
          <w:rFonts w:cs="Arial"/>
          <w:color w:val="auto"/>
          <w:u w:val="single"/>
        </w:rPr>
        <w:t>1</w:t>
      </w:r>
      <w:r w:rsidR="000B4791" w:rsidRPr="00632832">
        <w:rPr>
          <w:rFonts w:cs="Arial"/>
          <w:color w:val="auto"/>
          <w:u w:val="single"/>
        </w:rPr>
        <w:t>4</w:t>
      </w:r>
      <w:r w:rsidRPr="00632832">
        <w:rPr>
          <w:rFonts w:cs="Arial"/>
          <w:color w:val="auto"/>
          <w:u w:val="single"/>
        </w:rPr>
        <w:t xml:space="preserve">) </w:t>
      </w:r>
      <w:r w:rsidRPr="00632832">
        <w:rPr>
          <w:color w:val="auto"/>
          <w:u w:val="single"/>
        </w:rPr>
        <w:t xml:space="preserve">Meets and is subject to all other </w:t>
      </w:r>
      <w:r w:rsidR="008164E3" w:rsidRPr="00632832">
        <w:rPr>
          <w:color w:val="auto"/>
          <w:u w:val="single"/>
        </w:rPr>
        <w:t xml:space="preserve">applicable </w:t>
      </w:r>
      <w:r w:rsidRPr="00632832">
        <w:rPr>
          <w:color w:val="auto"/>
          <w:u w:val="single"/>
        </w:rPr>
        <w:t>private club requirements.</w:t>
      </w:r>
    </w:p>
    <w:p w14:paraId="7C8CCC7C" w14:textId="34A61092" w:rsidR="00A56FC9" w:rsidRPr="00632832" w:rsidRDefault="00A56FC9" w:rsidP="00C23ECA">
      <w:pPr>
        <w:pStyle w:val="SectionBody"/>
        <w:rPr>
          <w:color w:val="auto"/>
        </w:rPr>
      </w:pPr>
      <w:r w:rsidRPr="00632832">
        <w:rPr>
          <w:strike/>
          <w:color w:val="auto"/>
        </w:rPr>
        <w:t>(h)</w:t>
      </w:r>
      <w:r w:rsidRPr="00632832">
        <w:rPr>
          <w:color w:val="auto"/>
        </w:rPr>
        <w:t xml:space="preserve">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color w:val="auto"/>
        </w:rPr>
        <w:t xml:space="preserve"> be met by the restaurant area. The applicant for a private club restaurant license shall meet the criteria set forth in this subsection which:</w:t>
      </w:r>
    </w:p>
    <w:p w14:paraId="408D9A52" w14:textId="77777777" w:rsidR="00A56FC9" w:rsidRPr="00632832" w:rsidRDefault="00A56FC9" w:rsidP="00C23ECA">
      <w:pPr>
        <w:pStyle w:val="SectionBody"/>
        <w:rPr>
          <w:color w:val="auto"/>
        </w:rPr>
      </w:pPr>
      <w:r w:rsidRPr="00632832">
        <w:rPr>
          <w:color w:val="auto"/>
        </w:rPr>
        <w:t>(1) Has at least 100 members;</w:t>
      </w:r>
    </w:p>
    <w:p w14:paraId="13661D93" w14:textId="77777777" w:rsidR="00A56FC9" w:rsidRPr="00632832" w:rsidRDefault="00A56FC9" w:rsidP="00C23ECA">
      <w:pPr>
        <w:pStyle w:val="SectionBody"/>
        <w:rPr>
          <w:color w:val="auto"/>
        </w:rPr>
      </w:pPr>
      <w:r w:rsidRPr="00632832">
        <w:rPr>
          <w:color w:val="auto"/>
        </w:rPr>
        <w:t xml:space="preserve">(2) Operate a restaurant and full kitchen with at least: (A) </w:t>
      </w:r>
      <w:bookmarkStart w:id="1" w:name="_Hlk89023393"/>
      <w:r w:rsidRPr="00632832">
        <w:rPr>
          <w:color w:val="auto"/>
        </w:rPr>
        <w:t>Ovens and four-burner ranges</w:t>
      </w:r>
      <w:bookmarkEnd w:id="1"/>
      <w:r w:rsidRPr="00632832">
        <w:rPr>
          <w:color w:val="auto"/>
        </w:rPr>
        <w:t>; (B) refrigerators or freezers, or some combination of refrigerators and freezers, greater than 50 cubic feet, or a walk-in refrigerator or freezer; (C) other kitchen utensils and apparatus, as determined by the commissioner; and (D) freshly prepared food fit for human consumption available to be served during all hours of operation on the licensed premises;</w:t>
      </w:r>
    </w:p>
    <w:p w14:paraId="4F894573" w14:textId="77777777" w:rsidR="00A56FC9" w:rsidRPr="00632832" w:rsidRDefault="00A56FC9" w:rsidP="00C23ECA">
      <w:pPr>
        <w:pStyle w:val="SectionBody"/>
        <w:rPr>
          <w:color w:val="auto"/>
        </w:rPr>
      </w:pPr>
      <w:r w:rsidRPr="00632832">
        <w:rPr>
          <w:color w:val="auto"/>
        </w:rPr>
        <w:t>(3) Maintains, at any one time, $1,000 of fresh food inventory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603A3DB1" w14:textId="77777777" w:rsidR="00A56FC9" w:rsidRPr="00632832" w:rsidRDefault="00A56FC9" w:rsidP="00C23ECA">
      <w:pPr>
        <w:pStyle w:val="SectionBody"/>
        <w:rPr>
          <w:color w:val="auto"/>
        </w:rPr>
      </w:pPr>
      <w:r w:rsidRPr="00632832">
        <w:rPr>
          <w:color w:val="auto"/>
        </w:rPr>
        <w:t>(4)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355DA53D" w14:textId="77777777" w:rsidR="00A56FC9" w:rsidRPr="00632832" w:rsidRDefault="00A56FC9" w:rsidP="00C23ECA">
      <w:pPr>
        <w:pStyle w:val="SectionBody"/>
        <w:rPr>
          <w:i/>
          <w:iCs/>
          <w:color w:val="auto"/>
        </w:rPr>
      </w:pPr>
      <w:r w:rsidRPr="00632832">
        <w:rPr>
          <w:color w:val="auto"/>
        </w:rPr>
        <w:t>(</w:t>
      </w:r>
      <w:r w:rsidRPr="00632832">
        <w:rPr>
          <w:iCs/>
          <w:color w:val="auto"/>
        </w:rPr>
        <w:t>5)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§60-8-3(j) of this code and the legislative rules, for carrying unconsumed wine off the licensed premises;</w:t>
      </w:r>
    </w:p>
    <w:p w14:paraId="6498EB40" w14:textId="6E6AB65A" w:rsidR="00A56FC9" w:rsidRPr="00632832" w:rsidRDefault="00A56FC9" w:rsidP="00C23ECA">
      <w:pPr>
        <w:pStyle w:val="SectionBody"/>
        <w:rPr>
          <w:color w:val="auto"/>
        </w:rPr>
      </w:pPr>
      <w:r w:rsidRPr="00632832">
        <w:rPr>
          <w:color w:val="auto"/>
        </w:rPr>
        <w:t xml:space="preserve">(6) </w:t>
      </w:r>
      <w:r w:rsidRPr="00632832">
        <w:rPr>
          <w:strike/>
          <w:color w:val="auto"/>
        </w:rPr>
        <w:t>Must</w:t>
      </w:r>
      <w:r w:rsidRPr="00632832">
        <w:rPr>
          <w:color w:val="auto"/>
        </w:rPr>
        <w:t xml:space="preserve"> </w:t>
      </w:r>
      <w:r w:rsidR="00201237" w:rsidRPr="00632832">
        <w:rPr>
          <w:color w:val="auto"/>
          <w:u w:val="single"/>
        </w:rPr>
        <w:t>Shall</w:t>
      </w:r>
      <w:r w:rsidR="00201237" w:rsidRPr="00632832">
        <w:rPr>
          <w:color w:val="auto"/>
        </w:rPr>
        <w:t xml:space="preserve"> </w:t>
      </w:r>
      <w:r w:rsidRPr="00632832">
        <w:rPr>
          <w:color w:val="auto"/>
        </w:rPr>
        <w:t xml:space="preserve">have at least two restrooms for members and their guests: </w:t>
      </w:r>
      <w:r w:rsidRPr="00632832">
        <w:rPr>
          <w:i/>
          <w:color w:val="auto"/>
        </w:rPr>
        <w:t>Provided</w:t>
      </w:r>
      <w:r w:rsidRPr="00632832">
        <w:rPr>
          <w:color w:val="auto"/>
        </w:rPr>
        <w:t xml:space="preserve">, That this requirement may be waived by the local health department upon supplying a written waiver of the requirement to the commissioner: </w:t>
      </w:r>
      <w:r w:rsidRPr="00632832">
        <w:rPr>
          <w:i/>
          <w:color w:val="auto"/>
        </w:rPr>
        <w:t>Provided, however</w:t>
      </w:r>
      <w:r w:rsidRPr="00632832">
        <w:rPr>
          <w:color w:val="auto"/>
        </w:rPr>
        <w:t xml:space="preserve">, That the requirement may also be waived for a historic building by written waiver supplied to commissioner of the requirement from the historic association or district with jurisdiction over a historic building: </w:t>
      </w:r>
      <w:r w:rsidRPr="00632832">
        <w:rPr>
          <w:i/>
          <w:color w:val="auto"/>
        </w:rPr>
        <w:t>Provided, further</w:t>
      </w:r>
      <w:r w:rsidRPr="00632832">
        <w:rPr>
          <w:color w:val="auto"/>
        </w:rPr>
        <w:t xml:space="preserve"> That in no event </w:t>
      </w:r>
      <w:r w:rsidRPr="00632832">
        <w:rPr>
          <w:strike/>
          <w:color w:val="auto"/>
        </w:rPr>
        <w:t>shall</w:t>
      </w:r>
      <w:r w:rsidRPr="00632832">
        <w:rPr>
          <w:color w:val="auto"/>
        </w:rPr>
        <w:t xml:space="preserve"> </w:t>
      </w:r>
      <w:r w:rsidR="00201237" w:rsidRPr="00632832">
        <w:rPr>
          <w:color w:val="auto"/>
          <w:u w:val="single"/>
        </w:rPr>
        <w:t>may</w:t>
      </w:r>
      <w:r w:rsidR="00201237" w:rsidRPr="00632832">
        <w:rPr>
          <w:color w:val="auto"/>
        </w:rPr>
        <w:t xml:space="preserve"> </w:t>
      </w:r>
      <w:r w:rsidRPr="00632832">
        <w:rPr>
          <w:color w:val="auto"/>
        </w:rPr>
        <w:t>a private club restaurant have less than one restroom; and</w:t>
      </w:r>
    </w:p>
    <w:p w14:paraId="5985EB23" w14:textId="77777777" w:rsidR="00A56FC9" w:rsidRPr="00632832" w:rsidRDefault="00A56FC9" w:rsidP="00C23ECA">
      <w:pPr>
        <w:pStyle w:val="SectionBody"/>
        <w:rPr>
          <w:color w:val="auto"/>
        </w:rPr>
      </w:pPr>
      <w:r w:rsidRPr="00632832">
        <w:rPr>
          <w:color w:val="auto"/>
        </w:rPr>
        <w:t>(7) Shall meet and be subject to all other private club requirements.</w:t>
      </w:r>
    </w:p>
    <w:p w14:paraId="019A8558" w14:textId="274F3B02" w:rsidR="00A56FC9" w:rsidRPr="00632832" w:rsidRDefault="00A56FC9" w:rsidP="00C23ECA">
      <w:pPr>
        <w:pStyle w:val="SectionBody"/>
        <w:rPr>
          <w:color w:val="auto"/>
        </w:rPr>
      </w:pPr>
      <w:r w:rsidRPr="00632832">
        <w:rPr>
          <w:strike/>
          <w:color w:val="auto"/>
        </w:rPr>
        <w:t>(i)</w:t>
      </w:r>
      <w:r w:rsidRPr="00632832">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meets the criteria set forth in this subsection and which:</w:t>
      </w:r>
    </w:p>
    <w:p w14:paraId="1FFA3C77" w14:textId="77777777" w:rsidR="00A56FC9" w:rsidRPr="00632832" w:rsidRDefault="00A56FC9" w:rsidP="00C23ECA">
      <w:pPr>
        <w:pStyle w:val="SectionBody"/>
        <w:rPr>
          <w:color w:val="auto"/>
        </w:rPr>
      </w:pPr>
      <w:r w:rsidRPr="00632832">
        <w:rPr>
          <w:color w:val="auto"/>
        </w:rPr>
        <w:t>(1) Has at least 100 members;</w:t>
      </w:r>
    </w:p>
    <w:p w14:paraId="5DEE5D3F" w14:textId="77777777" w:rsidR="00A56FC9" w:rsidRPr="00632832" w:rsidRDefault="00A56FC9" w:rsidP="00C23ECA">
      <w:pPr>
        <w:pStyle w:val="SectionBody"/>
        <w:rPr>
          <w:color w:val="auto"/>
        </w:rPr>
      </w:pPr>
      <w:r w:rsidRPr="00632832">
        <w:rPr>
          <w:color w:val="auto"/>
        </w:rPr>
        <w:t>(2) Offers tours, may offer complimentary samples, and may offer space as a conference center or for meetings;</w:t>
      </w:r>
    </w:p>
    <w:p w14:paraId="1C7C3230" w14:textId="77777777" w:rsidR="00A56FC9" w:rsidRPr="00632832" w:rsidRDefault="00A56FC9" w:rsidP="00C23ECA">
      <w:pPr>
        <w:pStyle w:val="SectionBody"/>
        <w:rPr>
          <w:color w:val="auto"/>
        </w:rPr>
      </w:pPr>
      <w:r w:rsidRPr="00632832">
        <w:rPr>
          <w:color w:val="auto"/>
        </w:rPr>
        <w:t>(3)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p>
    <w:p w14:paraId="639E13A2" w14:textId="77777777" w:rsidR="00A56FC9" w:rsidRPr="00632832" w:rsidRDefault="00A56FC9" w:rsidP="00C23ECA">
      <w:pPr>
        <w:pStyle w:val="SectionBody"/>
        <w:rPr>
          <w:color w:val="auto"/>
        </w:rPr>
      </w:pPr>
      <w:r w:rsidRPr="00632832">
        <w:rPr>
          <w:color w:val="auto"/>
        </w:rPr>
        <w:t>(4) Maintains, at any one time, $500 of fresh food inventory capable of being prepared in the private manufacturer club’s full kitchen. In calculating the food inventory, the commissioner may not include television dinners, bags of chips, or similar products, microwavable meals, frozen meals, prepackaged foods, or canned prepared foods;</w:t>
      </w:r>
    </w:p>
    <w:p w14:paraId="42641088" w14:textId="77777777" w:rsidR="00A56FC9" w:rsidRPr="00632832" w:rsidRDefault="00A56FC9" w:rsidP="00C23ECA">
      <w:pPr>
        <w:pStyle w:val="SectionBody"/>
        <w:rPr>
          <w:color w:val="auto"/>
        </w:rPr>
      </w:pPr>
      <w:r w:rsidRPr="00632832">
        <w:rPr>
          <w:color w:val="auto"/>
        </w:rPr>
        <w:t>(5) Owns or leases, controls, operates, and uses acreage amounting to at least one acre which is contiguous bounded or fenced real property that would be listed on the licensee’s floorplan and may be used for large events such as weddings, reunions, conferences, meetings, and sporting or recreational events;</w:t>
      </w:r>
    </w:p>
    <w:p w14:paraId="13DB13B7" w14:textId="77777777" w:rsidR="00A56FC9" w:rsidRPr="00632832" w:rsidRDefault="00A56FC9" w:rsidP="00C23ECA">
      <w:pPr>
        <w:pStyle w:val="SectionBody"/>
        <w:rPr>
          <w:color w:val="auto"/>
        </w:rPr>
      </w:pPr>
      <w:r w:rsidRPr="00632832">
        <w:rPr>
          <w:color w:val="auto"/>
        </w:rPr>
        <w:t>(6) Lists the entire property from subdivision (5) of this subsection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569012F2" w14:textId="77777777" w:rsidR="00A56FC9" w:rsidRPr="00632832" w:rsidRDefault="00A56FC9" w:rsidP="00C23ECA">
      <w:pPr>
        <w:pStyle w:val="SectionBody"/>
        <w:rPr>
          <w:color w:val="auto"/>
        </w:rPr>
      </w:pPr>
      <w:r w:rsidRPr="00632832">
        <w:rPr>
          <w:color w:val="auto"/>
        </w:rPr>
        <w:t xml:space="preserve">(7) Identifies a person, persons, an entity, or entities who or which has right, title, and ownership or lease interest in the real property, buildings, and structures located on the proposed licensed premises; </w:t>
      </w:r>
    </w:p>
    <w:p w14:paraId="7033A1FB" w14:textId="77777777" w:rsidR="00A56FC9" w:rsidRPr="00632832" w:rsidRDefault="00A56FC9" w:rsidP="00C23ECA">
      <w:pPr>
        <w:pStyle w:val="SectionBody"/>
        <w:rPr>
          <w:color w:val="auto"/>
        </w:rPr>
      </w:pPr>
      <w:r w:rsidRPr="00632832">
        <w:rPr>
          <w:color w:val="auto"/>
        </w:rPr>
        <w:t xml:space="preserve">(8) Uses an age verification system approved by the commissioner; and </w:t>
      </w:r>
    </w:p>
    <w:p w14:paraId="07DA12BF" w14:textId="77777777" w:rsidR="00A56FC9" w:rsidRPr="00632832" w:rsidRDefault="00A56FC9" w:rsidP="00C23ECA">
      <w:pPr>
        <w:pStyle w:val="SectionBody"/>
        <w:rPr>
          <w:color w:val="auto"/>
        </w:rPr>
      </w:pPr>
      <w:r w:rsidRPr="00632832">
        <w:rPr>
          <w:color w:val="auto"/>
        </w:rPr>
        <w:t>(9) Meets and is subject to all other private club requirements.</w:t>
      </w:r>
    </w:p>
    <w:p w14:paraId="540DE6E7" w14:textId="1EAD8A81" w:rsidR="00A56FC9" w:rsidRPr="00632832" w:rsidRDefault="00A56FC9" w:rsidP="00C23ECA">
      <w:pPr>
        <w:pStyle w:val="SectionBody"/>
        <w:rPr>
          <w:color w:val="auto"/>
        </w:rPr>
      </w:pPr>
      <w:r w:rsidRPr="00632832">
        <w:rPr>
          <w:color w:val="auto"/>
        </w:rPr>
        <w:t xml:space="preserve"> </w:t>
      </w:r>
      <w:r w:rsidRPr="00632832">
        <w:rPr>
          <w:strike/>
          <w:color w:val="auto"/>
        </w:rPr>
        <w:t>(j)</w:t>
      </w:r>
      <w:r w:rsidRPr="00632832">
        <w:rPr>
          <w:color w:val="auto"/>
        </w:rPr>
        <w:t xml:space="preserve"> “Private fair and festival” means an applicant for a private club or a licensed private club meeting the requirements of §60-7-8a of this code for a temporary event, and the criteria set forth in this subsection which:</w:t>
      </w:r>
    </w:p>
    <w:p w14:paraId="34600AA1" w14:textId="77777777" w:rsidR="00A56FC9" w:rsidRPr="00632832" w:rsidRDefault="00A56FC9" w:rsidP="00C23ECA">
      <w:pPr>
        <w:pStyle w:val="SectionBody"/>
        <w:rPr>
          <w:color w:val="auto"/>
        </w:rPr>
      </w:pPr>
      <w:r w:rsidRPr="00632832">
        <w:rPr>
          <w:color w:val="auto"/>
        </w:rPr>
        <w:t>(1) Has at least 100 members;</w:t>
      </w:r>
    </w:p>
    <w:p w14:paraId="63848CBE" w14:textId="77777777" w:rsidR="00A56FC9" w:rsidRPr="00632832" w:rsidRDefault="00A56FC9" w:rsidP="00C23ECA">
      <w:pPr>
        <w:pStyle w:val="SectionBody"/>
        <w:rPr>
          <w:color w:val="auto"/>
        </w:rPr>
      </w:pPr>
      <w:r w:rsidRPr="00632832">
        <w:rPr>
          <w:color w:val="auto"/>
        </w:rPr>
        <w:t xml:space="preserve">(2) Has been sponsored, endorsed, or approved, in writing, by the governing body (or its duly elected or appointed officers) of either the municipality or of the county in which the festival, fair, or other event is to be conducted; </w:t>
      </w:r>
    </w:p>
    <w:p w14:paraId="6F182F16" w14:textId="1F82F51B" w:rsidR="00A56FC9" w:rsidRPr="00632832" w:rsidRDefault="00A56FC9" w:rsidP="00C23ECA">
      <w:pPr>
        <w:pStyle w:val="SectionBody"/>
        <w:rPr>
          <w:color w:val="auto"/>
        </w:rPr>
      </w:pPr>
      <w:r w:rsidRPr="00632832">
        <w:rPr>
          <w:color w:val="auto"/>
        </w:rPr>
        <w:t xml:space="preserve">(3) Prepares, provides, or engages a food vendor to provide adequate freshly prepared food or meals to serve its stated members and guests who will be attending the temporary festival, fair, or other event, and further shall provide any </w:t>
      </w:r>
      <w:r w:rsidR="002451F5" w:rsidRPr="00632832">
        <w:rPr>
          <w:color w:val="auto"/>
          <w:u w:val="single"/>
        </w:rPr>
        <w:t>such</w:t>
      </w:r>
      <w:r w:rsidR="002451F5" w:rsidRPr="00632832">
        <w:rPr>
          <w:color w:val="auto"/>
        </w:rPr>
        <w:t xml:space="preserve"> </w:t>
      </w:r>
      <w:r w:rsidRPr="00632832">
        <w:rPr>
          <w:color w:val="auto"/>
        </w:rPr>
        <w:t xml:space="preserve">documentation or agreements </w:t>
      </w:r>
      <w:r w:rsidRPr="00632832">
        <w:rPr>
          <w:strike/>
          <w:color w:val="auto"/>
        </w:rPr>
        <w:t>of such</w:t>
      </w:r>
      <w:r w:rsidRPr="00632832">
        <w:rPr>
          <w:color w:val="auto"/>
        </w:rPr>
        <w:t xml:space="preserve"> to the commissioner prior to approval; </w:t>
      </w:r>
    </w:p>
    <w:p w14:paraId="0DD34593" w14:textId="77777777" w:rsidR="00A56FC9" w:rsidRPr="00632832" w:rsidRDefault="00A56FC9" w:rsidP="00C23ECA">
      <w:pPr>
        <w:pStyle w:val="SectionBody"/>
        <w:rPr>
          <w:color w:val="auto"/>
        </w:rPr>
      </w:pPr>
      <w:r w:rsidRPr="00632832">
        <w:rPr>
          <w:color w:val="auto"/>
        </w:rPr>
        <w:t xml:space="preserve">(4) Does not use third-party entities or individuals to purchase, sell, furnish, or serve alcoholic liquors, nonintoxicating beer, or nonintoxicating craft beer; </w:t>
      </w:r>
    </w:p>
    <w:p w14:paraId="7D20BF23" w14:textId="77777777" w:rsidR="00A56FC9" w:rsidRPr="00632832" w:rsidRDefault="00A56FC9" w:rsidP="00C23ECA">
      <w:pPr>
        <w:pStyle w:val="SectionBody"/>
        <w:rPr>
          <w:color w:val="auto"/>
        </w:rPr>
      </w:pPr>
      <w:r w:rsidRPr="00632832">
        <w:rPr>
          <w:color w:val="auto"/>
        </w:rPr>
        <w:t xml:space="preserve">(5) Provides adequate restroom facilities, whether permanent or portable, to serve the stated members and guests who will be attending the festival, fair, or other event; </w:t>
      </w:r>
    </w:p>
    <w:p w14:paraId="6C519E65" w14:textId="77777777" w:rsidR="00A56FC9" w:rsidRPr="00632832" w:rsidRDefault="00A56FC9" w:rsidP="00C23ECA">
      <w:pPr>
        <w:pStyle w:val="SectionBody"/>
        <w:rPr>
          <w:color w:val="auto"/>
        </w:rPr>
      </w:pPr>
      <w:r w:rsidRPr="00632832">
        <w:rPr>
          <w:color w:val="auto"/>
        </w:rPr>
        <w:t xml:space="preserve">(6) Provides a floorplan for the proposed premises with a defined and bounded area to safely account for the ingress and egress of stated members and guests who will be attending the festival, fair, or other event; </w:t>
      </w:r>
    </w:p>
    <w:p w14:paraId="12366C20" w14:textId="77777777" w:rsidR="00A56FC9" w:rsidRPr="00632832" w:rsidRDefault="00A56FC9" w:rsidP="00C23ECA">
      <w:pPr>
        <w:pStyle w:val="SectionBody"/>
        <w:rPr>
          <w:color w:val="auto"/>
        </w:rPr>
      </w:pPr>
      <w:r w:rsidRPr="00632832">
        <w:rPr>
          <w:color w:val="auto"/>
        </w:rPr>
        <w:t>(7) Uses an age verification system approved by the commissioner; and</w:t>
      </w:r>
    </w:p>
    <w:p w14:paraId="4CDEBC99" w14:textId="77777777" w:rsidR="00A56FC9" w:rsidRPr="00632832" w:rsidRDefault="00A56FC9" w:rsidP="00C23ECA">
      <w:pPr>
        <w:pStyle w:val="SectionBody"/>
        <w:rPr>
          <w:color w:val="auto"/>
        </w:rPr>
      </w:pPr>
      <w:r w:rsidRPr="00632832">
        <w:rPr>
          <w:color w:val="auto"/>
        </w:rPr>
        <w:t>(8) Meets and is subject to all other private club requirements.</w:t>
      </w:r>
    </w:p>
    <w:p w14:paraId="17F62389" w14:textId="28D3321C" w:rsidR="00A56FC9" w:rsidRPr="00632832" w:rsidRDefault="00A56FC9" w:rsidP="00C23ECA">
      <w:pPr>
        <w:pStyle w:val="SectionBody"/>
        <w:rPr>
          <w:color w:val="auto"/>
        </w:rPr>
      </w:pPr>
      <w:r w:rsidRPr="00632832">
        <w:rPr>
          <w:color w:val="auto"/>
        </w:rPr>
        <w:t xml:space="preserve"> </w:t>
      </w:r>
      <w:r w:rsidRPr="00632832">
        <w:rPr>
          <w:strike/>
          <w:color w:val="auto"/>
        </w:rPr>
        <w:t>(k)</w:t>
      </w:r>
      <w:r w:rsidRPr="00632832">
        <w:rPr>
          <w:color w:val="auto"/>
        </w:rPr>
        <w:t xml:space="preserve"> “Private hotel” means an applicant for a private club or licensed private club licensee meeting the criteria set forth in this subsection which:</w:t>
      </w:r>
    </w:p>
    <w:p w14:paraId="58BDEC1A" w14:textId="77777777" w:rsidR="00A56FC9" w:rsidRPr="00632832" w:rsidRDefault="00A56FC9" w:rsidP="00C23ECA">
      <w:pPr>
        <w:pStyle w:val="SectionBody"/>
        <w:rPr>
          <w:color w:val="auto"/>
        </w:rPr>
      </w:pPr>
      <w:r w:rsidRPr="00632832">
        <w:rPr>
          <w:color w:val="auto"/>
        </w:rPr>
        <w:t>(1) Has at least 2,000 members;</w:t>
      </w:r>
    </w:p>
    <w:p w14:paraId="0917772B" w14:textId="77777777" w:rsidR="00A56FC9" w:rsidRPr="00632832" w:rsidRDefault="00A56FC9" w:rsidP="00C23ECA">
      <w:pPr>
        <w:pStyle w:val="SectionBody"/>
        <w:rPr>
          <w:color w:val="auto"/>
        </w:rPr>
      </w:pPr>
      <w:r w:rsidRPr="00632832">
        <w:rPr>
          <w:color w:val="auto"/>
        </w:rPr>
        <w:t>(2) Offers short-term, daily rate accommodations or lodging for members and their guests amounting to at least 30 separate bedrooms, and also offers a conference center for meetings;</w:t>
      </w:r>
    </w:p>
    <w:p w14:paraId="6443584D" w14:textId="77777777" w:rsidR="00A56FC9" w:rsidRPr="00632832" w:rsidRDefault="00A56FC9" w:rsidP="00C23ECA">
      <w:pPr>
        <w:pStyle w:val="SectionBody"/>
        <w:rPr>
          <w:color w:val="auto"/>
        </w:rPr>
      </w:pPr>
      <w:r w:rsidRPr="00632832">
        <w:rPr>
          <w:color w:val="auto"/>
        </w:rPr>
        <w:t>(3) Operates a restaurant and full kitchen with ovens, four-burner ranges, walk-in freezers, and other kitchen utensils and apparatus as determined by the commissioner on the licensed premises and serves freshly prepared food at least 20 hours per week;</w:t>
      </w:r>
    </w:p>
    <w:p w14:paraId="069F7E35" w14:textId="77777777" w:rsidR="00A56FC9" w:rsidRPr="00632832" w:rsidRDefault="00A56FC9" w:rsidP="00C23ECA">
      <w:pPr>
        <w:pStyle w:val="SectionBody"/>
        <w:rPr>
          <w:color w:val="auto"/>
        </w:rPr>
      </w:pPr>
      <w:r w:rsidRPr="00632832">
        <w:rPr>
          <w:color w:val="auto"/>
        </w:rPr>
        <w:t>(4) Maintains, at any one time, $2,500 of fresh food inventory capable of being prepared in the private hotel’s full kitchen, and in calculating the food inventory the commissioner may not include microwavable, frozen, or canned foods;</w:t>
      </w:r>
    </w:p>
    <w:p w14:paraId="2FB970E0" w14:textId="77777777" w:rsidR="00A56FC9" w:rsidRPr="00632832" w:rsidRDefault="00A56FC9" w:rsidP="00C23ECA">
      <w:pPr>
        <w:pStyle w:val="SectionBody"/>
        <w:rPr>
          <w:color w:val="auto"/>
        </w:rPr>
      </w:pPr>
      <w:r w:rsidRPr="00632832">
        <w:rPr>
          <w:color w:val="auto"/>
        </w:rPr>
        <w:t>(5)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 for group-type events such as weddings, reunions, conferences, meetings, and sporting or recreational events;</w:t>
      </w:r>
    </w:p>
    <w:p w14:paraId="782C0EFF" w14:textId="77777777" w:rsidR="00A56FC9" w:rsidRPr="00632832" w:rsidRDefault="00A56FC9" w:rsidP="00C23ECA">
      <w:pPr>
        <w:pStyle w:val="SectionBody"/>
        <w:rPr>
          <w:color w:val="auto"/>
        </w:rPr>
      </w:pPr>
      <w:r w:rsidRPr="00632832">
        <w:rPr>
          <w:color w:val="auto"/>
        </w:rPr>
        <w:t>(6) Lists the entire property from subdivision (5) of this subsection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4D4853BB" w14:textId="77777777" w:rsidR="00A56FC9" w:rsidRPr="00632832" w:rsidRDefault="00A56FC9" w:rsidP="00C23ECA">
      <w:pPr>
        <w:pStyle w:val="SectionBody"/>
        <w:rPr>
          <w:color w:val="auto"/>
        </w:rPr>
      </w:pPr>
      <w:r w:rsidRPr="00632832">
        <w:rPr>
          <w:color w:val="auto"/>
        </w:rPr>
        <w:t xml:space="preserve">(7) Has an identified person, persons, or entity that has right, title, and ownership or lease interest in the real property buildings and structures located on the proposed licensed premises; </w:t>
      </w:r>
    </w:p>
    <w:p w14:paraId="6AC119F4" w14:textId="77777777" w:rsidR="00A56FC9" w:rsidRPr="00632832" w:rsidRDefault="00A56FC9" w:rsidP="00C23ECA">
      <w:pPr>
        <w:pStyle w:val="SectionBody"/>
        <w:rPr>
          <w:color w:val="auto"/>
        </w:rPr>
      </w:pPr>
      <w:r w:rsidRPr="00632832">
        <w:rPr>
          <w:color w:val="auto"/>
        </w:rPr>
        <w:t xml:space="preserve">(8) Uses an age verification system approved by the commissioner; </w:t>
      </w:r>
      <w:r w:rsidRPr="00632832">
        <w:rPr>
          <w:strike/>
          <w:color w:val="auto"/>
        </w:rPr>
        <w:t>and</w:t>
      </w:r>
    </w:p>
    <w:p w14:paraId="7E1A2F6F" w14:textId="7A3FB6E9" w:rsidR="0087685E" w:rsidRPr="00632832" w:rsidRDefault="00A56FC9" w:rsidP="00C23ECA">
      <w:pPr>
        <w:pStyle w:val="SectionBody"/>
        <w:rPr>
          <w:color w:val="auto"/>
          <w:u w:val="single"/>
        </w:rPr>
      </w:pPr>
      <w:r w:rsidRPr="00632832">
        <w:rPr>
          <w:color w:val="auto"/>
        </w:rPr>
        <w:t>(9) Meets and is subject to all other private club requirements</w:t>
      </w:r>
      <w:r w:rsidR="0087685E" w:rsidRPr="00632832">
        <w:rPr>
          <w:color w:val="auto"/>
        </w:rPr>
        <w:t xml:space="preserve">; </w:t>
      </w:r>
      <w:r w:rsidR="0087685E" w:rsidRPr="00632832">
        <w:rPr>
          <w:color w:val="auto"/>
          <w:u w:val="single"/>
        </w:rPr>
        <w:t>and</w:t>
      </w:r>
    </w:p>
    <w:p w14:paraId="0D0D8A7F" w14:textId="16F54998" w:rsidR="00A56FC9" w:rsidRPr="00632832" w:rsidRDefault="0087685E" w:rsidP="00C23ECA">
      <w:pPr>
        <w:pStyle w:val="SectionBody"/>
        <w:rPr>
          <w:color w:val="auto"/>
        </w:rPr>
      </w:pPr>
      <w:r w:rsidRPr="00632832">
        <w:rPr>
          <w:color w:val="auto"/>
          <w:u w:val="single"/>
        </w:rPr>
        <w:t xml:space="preserve">(10) May provide members and guests who are verified by proper form of identification to be 21 years of age or older to have </w:t>
      </w:r>
      <w:r w:rsidR="003663CE" w:rsidRPr="00632832">
        <w:rPr>
          <w:color w:val="auto"/>
          <w:u w:val="single"/>
        </w:rPr>
        <w:t xml:space="preserve">secure </w:t>
      </w:r>
      <w:r w:rsidRPr="00632832">
        <w:rPr>
          <w:color w:val="auto"/>
          <w:u w:val="single"/>
        </w:rPr>
        <w:t xml:space="preserve">access via key or key card to </w:t>
      </w:r>
      <w:r w:rsidR="005C07D0" w:rsidRPr="00632832">
        <w:rPr>
          <w:color w:val="auto"/>
          <w:u w:val="single"/>
        </w:rPr>
        <w:t xml:space="preserve">an </w:t>
      </w:r>
      <w:r w:rsidRPr="00632832">
        <w:rPr>
          <w:color w:val="auto"/>
          <w:u w:val="single"/>
        </w:rPr>
        <w:t>in-room mini-bar in their rented short-term accommodation; the mini-bar may be a small refrigerator not in excess of 1.6 cubic feet for the sale of nonintoxicating beer, nonintoxicating craft beer, wine, hard cider, and liquor sold from the original sealed container, and the refrigerator may contain: (</w:t>
      </w:r>
      <w:r w:rsidR="00F036F4" w:rsidRPr="00632832">
        <w:rPr>
          <w:color w:val="auto"/>
          <w:u w:val="single"/>
        </w:rPr>
        <w:t>A</w:t>
      </w:r>
      <w:r w:rsidRPr="00632832">
        <w:rPr>
          <w:color w:val="auto"/>
          <w:u w:val="single"/>
        </w:rPr>
        <w:t>) any combination of 12 fluid ounce cans or bottles not exceeding 72 fluid ounces of nonintoxicating beer or nonintoxicating craft beer; (</w:t>
      </w:r>
      <w:r w:rsidR="00F036F4" w:rsidRPr="00632832">
        <w:rPr>
          <w:color w:val="auto"/>
          <w:u w:val="single"/>
        </w:rPr>
        <w:t>B</w:t>
      </w:r>
      <w:r w:rsidRPr="00632832">
        <w:rPr>
          <w:color w:val="auto"/>
          <w:u w:val="single"/>
        </w:rPr>
        <w:t>) any combination of cans or bottles of wine or hard cider not exceeding 750 ml of wine or hard cider; (</w:t>
      </w:r>
      <w:r w:rsidR="00F036F4" w:rsidRPr="00632832">
        <w:rPr>
          <w:color w:val="auto"/>
          <w:u w:val="single"/>
        </w:rPr>
        <w:t>C</w:t>
      </w:r>
      <w:r w:rsidRPr="00632832">
        <w:rPr>
          <w:color w:val="auto"/>
          <w:u w:val="single"/>
        </w:rPr>
        <w:t xml:space="preserve">) liquor in bottles sized from 50 ml, 100 ml, and 200 ml, with any combination of </w:t>
      </w:r>
      <w:r w:rsidR="002451F5" w:rsidRPr="00632832">
        <w:rPr>
          <w:color w:val="auto"/>
          <w:u w:val="single"/>
        </w:rPr>
        <w:t>those</w:t>
      </w:r>
      <w:r w:rsidR="005C07D0" w:rsidRPr="00632832">
        <w:rPr>
          <w:color w:val="auto"/>
          <w:u w:val="single"/>
        </w:rPr>
        <w:t xml:space="preserve"> </w:t>
      </w:r>
      <w:r w:rsidRPr="00632832">
        <w:rPr>
          <w:color w:val="auto"/>
          <w:u w:val="single"/>
        </w:rPr>
        <w:t>liquor bottles not exceeding 750 ml; and (</w:t>
      </w:r>
      <w:r w:rsidR="00F036F4" w:rsidRPr="00632832">
        <w:rPr>
          <w:color w:val="auto"/>
          <w:u w:val="single"/>
        </w:rPr>
        <w:t>D</w:t>
      </w:r>
      <w:r w:rsidRPr="00632832">
        <w:rPr>
          <w:color w:val="auto"/>
          <w:u w:val="single"/>
        </w:rPr>
        <w:t xml:space="preserve">) any combination of canned or packaged food valued at least $50. All markups, fees, and taxes </w:t>
      </w:r>
      <w:r w:rsidR="006F59FD" w:rsidRPr="00632832">
        <w:rPr>
          <w:color w:val="auto"/>
          <w:u w:val="single"/>
        </w:rPr>
        <w:t>shall</w:t>
      </w:r>
      <w:r w:rsidRPr="00632832">
        <w:rPr>
          <w:color w:val="auto"/>
          <w:u w:val="single"/>
        </w:rPr>
        <w:t xml:space="preserve"> be charge</w:t>
      </w:r>
      <w:r w:rsidR="003639CB" w:rsidRPr="00632832">
        <w:rPr>
          <w:color w:val="auto"/>
          <w:u w:val="single"/>
        </w:rPr>
        <w:t xml:space="preserve">d on </w:t>
      </w:r>
      <w:r w:rsidRPr="00632832">
        <w:rPr>
          <w:color w:val="auto"/>
          <w:u w:val="single"/>
        </w:rPr>
        <w:t xml:space="preserve"> the sale of nonintoxicating beer, nonintoxicating craft beer, wine</w:t>
      </w:r>
      <w:r w:rsidR="003639CB" w:rsidRPr="00632832">
        <w:rPr>
          <w:color w:val="auto"/>
          <w:u w:val="single"/>
        </w:rPr>
        <w:t>,</w:t>
      </w:r>
      <w:r w:rsidRPr="00632832">
        <w:rPr>
          <w:color w:val="auto"/>
          <w:u w:val="single"/>
        </w:rPr>
        <w:t xml:space="preserve"> and liquor. All nonintoxicating beer or nonintoxicating craft beer available for sale </w:t>
      </w:r>
      <w:r w:rsidR="006F59FD" w:rsidRPr="00632832">
        <w:rPr>
          <w:color w:val="auto"/>
          <w:u w:val="single"/>
        </w:rPr>
        <w:t>shall</w:t>
      </w:r>
      <w:r w:rsidRPr="00632832">
        <w:rPr>
          <w:color w:val="auto"/>
          <w:u w:val="single"/>
        </w:rPr>
        <w:t xml:space="preserve"> be purchased from the licensed distributor in the area where licensed. All wine or hard cider available for sale </w:t>
      </w:r>
      <w:r w:rsidR="006F59FD" w:rsidRPr="00632832">
        <w:rPr>
          <w:color w:val="auto"/>
          <w:u w:val="single"/>
        </w:rPr>
        <w:t xml:space="preserve">shall </w:t>
      </w:r>
      <w:r w:rsidRPr="00632832">
        <w:rPr>
          <w:color w:val="auto"/>
          <w:u w:val="single"/>
        </w:rPr>
        <w:t xml:space="preserve">be purchased from a licensed wine distributor or authorized farm winery. All liquor available for sale </w:t>
      </w:r>
      <w:r w:rsidR="006F59FD" w:rsidRPr="00632832">
        <w:rPr>
          <w:color w:val="auto"/>
          <w:u w:val="single"/>
        </w:rPr>
        <w:t>shall</w:t>
      </w:r>
      <w:r w:rsidRPr="00632832">
        <w:rPr>
          <w:color w:val="auto"/>
          <w:u w:val="single"/>
        </w:rPr>
        <w:t xml:space="preserve"> be purchased from the licensed retail liquor outlet in the market zone of the licensed premises. The min</w:t>
      </w:r>
      <w:r w:rsidR="005C07D0" w:rsidRPr="00632832">
        <w:rPr>
          <w:color w:val="auto"/>
          <w:u w:val="single"/>
        </w:rPr>
        <w:t>i-</w:t>
      </w:r>
      <w:r w:rsidRPr="00632832">
        <w:rPr>
          <w:color w:val="auto"/>
          <w:u w:val="single"/>
        </w:rPr>
        <w:t xml:space="preserve">bar </w:t>
      </w:r>
      <w:r w:rsidR="006F59FD" w:rsidRPr="00632832">
        <w:rPr>
          <w:color w:val="auto"/>
          <w:u w:val="single"/>
        </w:rPr>
        <w:t>shall</w:t>
      </w:r>
      <w:r w:rsidRPr="00632832">
        <w:rPr>
          <w:color w:val="auto"/>
          <w:u w:val="single"/>
        </w:rPr>
        <w:t xml:space="preserve"> be checked daily and replenished as needed to benefit the member and guest.</w:t>
      </w:r>
      <w:r w:rsidR="00A56FC9" w:rsidRPr="00632832">
        <w:rPr>
          <w:color w:val="auto"/>
        </w:rPr>
        <w:t xml:space="preserve"> </w:t>
      </w:r>
    </w:p>
    <w:p w14:paraId="5B86F058" w14:textId="37EC6671" w:rsidR="00A56FC9" w:rsidRPr="00632832" w:rsidRDefault="00A56FC9" w:rsidP="00C23ECA">
      <w:pPr>
        <w:pStyle w:val="SectionBody"/>
        <w:rPr>
          <w:color w:val="auto"/>
        </w:rPr>
      </w:pPr>
      <w:r w:rsidRPr="00632832">
        <w:rPr>
          <w:strike/>
          <w:color w:val="auto"/>
        </w:rPr>
        <w:t>(l)</w:t>
      </w:r>
      <w:r w:rsidRPr="00632832">
        <w:rPr>
          <w:color w:val="auto"/>
        </w:rPr>
        <w:t xml:space="preserve"> “Private resort hotel” means an applicant for a private club or licensed private club licensee meeting the criteria set forth in this subsection which:</w:t>
      </w:r>
    </w:p>
    <w:p w14:paraId="62BF4160" w14:textId="77777777" w:rsidR="00A56FC9" w:rsidRPr="00632832" w:rsidRDefault="00A56FC9" w:rsidP="00C23ECA">
      <w:pPr>
        <w:pStyle w:val="SectionBody"/>
        <w:rPr>
          <w:color w:val="auto"/>
        </w:rPr>
      </w:pPr>
      <w:r w:rsidRPr="00632832">
        <w:rPr>
          <w:color w:val="auto"/>
        </w:rPr>
        <w:t>(1) Has at least 5,000 members;</w:t>
      </w:r>
    </w:p>
    <w:p w14:paraId="5E3BDECF" w14:textId="77777777" w:rsidR="00A56FC9" w:rsidRPr="00632832" w:rsidRDefault="00A56FC9" w:rsidP="00C23ECA">
      <w:pPr>
        <w:pStyle w:val="SectionBody"/>
        <w:rPr>
          <w:color w:val="auto"/>
        </w:rPr>
      </w:pPr>
      <w:r w:rsidRPr="00632832">
        <w:rPr>
          <w:color w:val="auto"/>
        </w:rPr>
        <w:t>(2) Offers short-term, daily rate accommodations or lodging for members and their guests amounting to at least 50 separate bedrooms;</w:t>
      </w:r>
    </w:p>
    <w:p w14:paraId="39DF8A5C" w14:textId="77777777" w:rsidR="00A56FC9" w:rsidRPr="00632832" w:rsidRDefault="00A56FC9" w:rsidP="00C23ECA">
      <w:pPr>
        <w:pStyle w:val="SectionBody"/>
        <w:rPr>
          <w:color w:val="auto"/>
        </w:rPr>
      </w:pPr>
      <w:r w:rsidRPr="00632832">
        <w:rPr>
          <w:color w:val="auto"/>
        </w:rPr>
        <w:t>(3) Operates a restaurant and full kitchen with ovens, six-burner ranges, walk-in freezers, and other kitchen utensils and apparatus as determined by the commissioner on the licensed premises and serves freshly prepared food at least 25 hours per week;</w:t>
      </w:r>
    </w:p>
    <w:p w14:paraId="4FCBB91F" w14:textId="77777777" w:rsidR="00A56FC9" w:rsidRPr="00632832" w:rsidRDefault="00A56FC9" w:rsidP="00C23ECA">
      <w:pPr>
        <w:pStyle w:val="SectionBody"/>
        <w:rPr>
          <w:color w:val="auto"/>
        </w:rPr>
      </w:pPr>
      <w:r w:rsidRPr="00632832">
        <w:rPr>
          <w:color w:val="auto"/>
        </w:rPr>
        <w:t>(4) Maintains, at any one time, $5,000 of fresh food inventory capable of being prepared in the private resort hotel’s full kitchen, and in calculating the food inventory the commissioner may not include microwavable, frozen, or canned foods;</w:t>
      </w:r>
    </w:p>
    <w:p w14:paraId="5589C1F6" w14:textId="77777777" w:rsidR="00A56FC9" w:rsidRPr="00632832" w:rsidRDefault="00A56FC9" w:rsidP="00C23ECA">
      <w:pPr>
        <w:pStyle w:val="SectionBody"/>
        <w:rPr>
          <w:color w:val="auto"/>
        </w:rPr>
      </w:pPr>
      <w:r w:rsidRPr="00632832">
        <w:rPr>
          <w:color w:val="auto"/>
        </w:rPr>
        <w:t>(5) Owns or leases, controls, operates, and uses acreage amounting to at least 10 contiguous acres of bounded or fenced real property which would be listed on the licensee’s floorplan and would be used for destination, resort, and large contracted for group-type events such as weddings, reunions, conferences, meetings, and sporting or recreational events;</w:t>
      </w:r>
    </w:p>
    <w:p w14:paraId="20E2E332" w14:textId="77777777" w:rsidR="00A56FC9" w:rsidRPr="00632832" w:rsidRDefault="00A56FC9" w:rsidP="00C23ECA">
      <w:pPr>
        <w:pStyle w:val="SectionBody"/>
        <w:rPr>
          <w:color w:val="auto"/>
        </w:rPr>
      </w:pPr>
      <w:r w:rsidRPr="00632832">
        <w:rPr>
          <w:color w:val="auto"/>
        </w:rPr>
        <w:t>(6) Lists the entire property from subdivision (5) of this subsection and all adjoining buildings and structures on the private resort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hotel’s licensed premises and as noted on the private resort hotel’s floorplan;</w:t>
      </w:r>
    </w:p>
    <w:p w14:paraId="3B32AD10" w14:textId="77777777" w:rsidR="00A56FC9" w:rsidRPr="00632832" w:rsidRDefault="00A56FC9" w:rsidP="00C23ECA">
      <w:pPr>
        <w:pStyle w:val="SectionBody"/>
        <w:rPr>
          <w:color w:val="auto"/>
        </w:rPr>
      </w:pPr>
      <w:r w:rsidRPr="00632832">
        <w:rPr>
          <w:color w:val="auto"/>
        </w:rPr>
        <w:t xml:space="preserve">(7) Has an identified person, persons, or entity that has right, title, and ownership or lease interest in the real property, buildings, and structures located on the proposed licensed premises; </w:t>
      </w:r>
    </w:p>
    <w:p w14:paraId="2226059F" w14:textId="77777777" w:rsidR="00A56FC9" w:rsidRPr="00632832" w:rsidRDefault="00A56FC9" w:rsidP="00C23ECA">
      <w:pPr>
        <w:pStyle w:val="SectionBody"/>
        <w:rPr>
          <w:color w:val="auto"/>
        </w:rPr>
      </w:pPr>
      <w:r w:rsidRPr="00632832">
        <w:rPr>
          <w:color w:val="auto"/>
        </w:rPr>
        <w:t xml:space="preserve">(8) Uses an age verification system approved by the commissioner; </w:t>
      </w:r>
    </w:p>
    <w:p w14:paraId="27B27131" w14:textId="77777777" w:rsidR="00A56FC9" w:rsidRPr="00632832" w:rsidRDefault="00A56FC9" w:rsidP="00C23ECA">
      <w:pPr>
        <w:pStyle w:val="SectionBody"/>
        <w:rPr>
          <w:color w:val="auto"/>
        </w:rPr>
      </w:pPr>
      <w:r w:rsidRPr="00632832">
        <w:rPr>
          <w:color w:val="auto"/>
        </w:rPr>
        <w:t xml:space="preserve">(9) Meets and is subject to all other private club requirements; </w:t>
      </w:r>
      <w:r w:rsidRPr="00632832">
        <w:rPr>
          <w:strike/>
          <w:color w:val="auto"/>
        </w:rPr>
        <w:t>and</w:t>
      </w:r>
    </w:p>
    <w:p w14:paraId="7F27E623" w14:textId="3F842261" w:rsidR="00A56FC9" w:rsidRPr="00632832" w:rsidRDefault="00A56FC9" w:rsidP="00C23ECA">
      <w:pPr>
        <w:pStyle w:val="SectionBody"/>
        <w:rPr>
          <w:color w:val="auto"/>
        </w:rPr>
      </w:pPr>
      <w:r w:rsidRPr="00632832">
        <w:rPr>
          <w:color w:val="auto"/>
        </w:rPr>
        <w:t>(10)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w:t>
      </w:r>
      <w:r w:rsidR="0087685E" w:rsidRPr="00632832">
        <w:rPr>
          <w:color w:val="auto"/>
        </w:rPr>
        <w:t xml:space="preserve">; </w:t>
      </w:r>
      <w:r w:rsidR="0087685E" w:rsidRPr="00632832">
        <w:rPr>
          <w:color w:val="auto"/>
          <w:u w:val="single"/>
        </w:rPr>
        <w:t>and</w:t>
      </w:r>
      <w:r w:rsidRPr="00632832">
        <w:rPr>
          <w:color w:val="auto"/>
        </w:rPr>
        <w:t xml:space="preserve"> </w:t>
      </w:r>
    </w:p>
    <w:p w14:paraId="03AD22C5" w14:textId="19CC3D52" w:rsidR="00A56FC9" w:rsidRPr="00632832" w:rsidRDefault="00A56FC9" w:rsidP="00C23ECA">
      <w:pPr>
        <w:pStyle w:val="SectionBody"/>
        <w:rPr>
          <w:color w:val="auto"/>
        </w:rPr>
      </w:pPr>
      <w:r w:rsidRPr="00632832">
        <w:rPr>
          <w:color w:val="auto"/>
          <w:u w:val="single"/>
        </w:rPr>
        <w:t>(11) May provide members and guests who are verified by proper form of identification to</w:t>
      </w:r>
      <w:r w:rsidR="004B7A8F" w:rsidRPr="00632832">
        <w:rPr>
          <w:color w:val="auto"/>
          <w:u w:val="single"/>
        </w:rPr>
        <w:t xml:space="preserve"> be</w:t>
      </w:r>
      <w:r w:rsidRPr="00632832">
        <w:rPr>
          <w:color w:val="auto"/>
          <w:u w:val="single"/>
        </w:rPr>
        <w:t xml:space="preserve"> 21 years of age </w:t>
      </w:r>
      <w:r w:rsidR="004B7A8F" w:rsidRPr="00632832">
        <w:rPr>
          <w:color w:val="auto"/>
          <w:u w:val="single"/>
        </w:rPr>
        <w:t xml:space="preserve">or older </w:t>
      </w:r>
      <w:r w:rsidR="004161E1" w:rsidRPr="00632832">
        <w:rPr>
          <w:color w:val="auto"/>
          <w:u w:val="single"/>
        </w:rPr>
        <w:t>to have access via key or key card</w:t>
      </w:r>
      <w:r w:rsidRPr="00632832">
        <w:rPr>
          <w:color w:val="auto"/>
          <w:u w:val="single"/>
        </w:rPr>
        <w:t xml:space="preserve"> to </w:t>
      </w:r>
      <w:r w:rsidR="005C07D0" w:rsidRPr="00632832">
        <w:rPr>
          <w:color w:val="auto"/>
          <w:u w:val="single"/>
        </w:rPr>
        <w:t xml:space="preserve">an </w:t>
      </w:r>
      <w:r w:rsidR="004161E1" w:rsidRPr="00632832">
        <w:rPr>
          <w:color w:val="auto"/>
          <w:u w:val="single"/>
        </w:rPr>
        <w:t xml:space="preserve">in-room </w:t>
      </w:r>
      <w:r w:rsidRPr="00632832">
        <w:rPr>
          <w:color w:val="auto"/>
          <w:u w:val="single"/>
        </w:rPr>
        <w:t>mini-bar in their rented short-term accommodation</w:t>
      </w:r>
      <w:r w:rsidR="00F313A8" w:rsidRPr="00632832">
        <w:rPr>
          <w:color w:val="auto"/>
          <w:u w:val="single"/>
        </w:rPr>
        <w:t>. T</w:t>
      </w:r>
      <w:r w:rsidRPr="00632832">
        <w:rPr>
          <w:color w:val="auto"/>
          <w:u w:val="single"/>
        </w:rPr>
        <w:t xml:space="preserve">he mini-bar may </w:t>
      </w:r>
      <w:r w:rsidR="004161E1" w:rsidRPr="00632832">
        <w:rPr>
          <w:color w:val="auto"/>
          <w:u w:val="single"/>
        </w:rPr>
        <w:t xml:space="preserve">be </w:t>
      </w:r>
      <w:r w:rsidRPr="00632832">
        <w:rPr>
          <w:color w:val="auto"/>
          <w:u w:val="single"/>
        </w:rPr>
        <w:t>a small refrigerator</w:t>
      </w:r>
      <w:r w:rsidR="00CE2FE6" w:rsidRPr="00632832">
        <w:rPr>
          <w:color w:val="auto"/>
          <w:u w:val="single"/>
        </w:rPr>
        <w:t xml:space="preserve"> not in excess of </w:t>
      </w:r>
      <w:r w:rsidR="0087685E" w:rsidRPr="00632832">
        <w:rPr>
          <w:color w:val="auto"/>
          <w:u w:val="single"/>
        </w:rPr>
        <w:t>3.2</w:t>
      </w:r>
      <w:r w:rsidR="00CE2FE6" w:rsidRPr="00632832">
        <w:rPr>
          <w:color w:val="auto"/>
          <w:u w:val="single"/>
        </w:rPr>
        <w:t xml:space="preserve"> cubic feet for the sale of nonintoxicating beer, nonintoxicating craft beer, wine</w:t>
      </w:r>
      <w:r w:rsidR="00266D27" w:rsidRPr="00632832">
        <w:rPr>
          <w:color w:val="auto"/>
          <w:u w:val="single"/>
        </w:rPr>
        <w:t>, hard cider,</w:t>
      </w:r>
      <w:r w:rsidR="00CE2FE6" w:rsidRPr="00632832">
        <w:rPr>
          <w:color w:val="auto"/>
          <w:u w:val="single"/>
        </w:rPr>
        <w:t xml:space="preserve"> and liquor sold from the original </w:t>
      </w:r>
      <w:r w:rsidR="00775BB5" w:rsidRPr="00632832">
        <w:rPr>
          <w:color w:val="auto"/>
          <w:u w:val="single"/>
        </w:rPr>
        <w:t xml:space="preserve">sealed </w:t>
      </w:r>
      <w:r w:rsidR="00CE2FE6" w:rsidRPr="00632832">
        <w:rPr>
          <w:color w:val="auto"/>
          <w:u w:val="single"/>
        </w:rPr>
        <w:t xml:space="preserve">container, and the refrigerator may </w:t>
      </w:r>
      <w:r w:rsidRPr="00632832">
        <w:rPr>
          <w:color w:val="auto"/>
          <w:u w:val="single"/>
        </w:rPr>
        <w:t>contain</w:t>
      </w:r>
      <w:r w:rsidR="00CE2FE6" w:rsidRPr="00632832">
        <w:rPr>
          <w:color w:val="auto"/>
          <w:u w:val="single"/>
        </w:rPr>
        <w:t>: (</w:t>
      </w:r>
      <w:r w:rsidR="00F036F4" w:rsidRPr="00632832">
        <w:rPr>
          <w:color w:val="auto"/>
          <w:u w:val="single"/>
        </w:rPr>
        <w:t>A</w:t>
      </w:r>
      <w:r w:rsidR="00CE2FE6" w:rsidRPr="00632832">
        <w:rPr>
          <w:color w:val="auto"/>
          <w:u w:val="single"/>
        </w:rPr>
        <w:t xml:space="preserve">) any combination of </w:t>
      </w:r>
      <w:r w:rsidR="004B7A8F" w:rsidRPr="00632832">
        <w:rPr>
          <w:color w:val="auto"/>
          <w:u w:val="single"/>
        </w:rPr>
        <w:t xml:space="preserve">12 fluid ounce </w:t>
      </w:r>
      <w:r w:rsidR="00CE2FE6" w:rsidRPr="00632832">
        <w:rPr>
          <w:color w:val="auto"/>
          <w:u w:val="single"/>
        </w:rPr>
        <w:t xml:space="preserve">cans or bottles not exceeding </w:t>
      </w:r>
      <w:r w:rsidR="004B7A8F" w:rsidRPr="00632832">
        <w:rPr>
          <w:color w:val="auto"/>
          <w:u w:val="single"/>
        </w:rPr>
        <w:t>1</w:t>
      </w:r>
      <w:r w:rsidR="0087685E" w:rsidRPr="00632832">
        <w:rPr>
          <w:color w:val="auto"/>
          <w:u w:val="single"/>
        </w:rPr>
        <w:t>44</w:t>
      </w:r>
      <w:r w:rsidR="00CE2FE6" w:rsidRPr="00632832">
        <w:rPr>
          <w:color w:val="auto"/>
          <w:u w:val="single"/>
        </w:rPr>
        <w:t xml:space="preserve"> fluid ounces </w:t>
      </w:r>
      <w:r w:rsidRPr="00632832">
        <w:rPr>
          <w:color w:val="auto"/>
          <w:u w:val="single"/>
        </w:rPr>
        <w:t>of nonintoxicating beer or nonintoxicating craft beer</w:t>
      </w:r>
      <w:r w:rsidR="00CE2FE6" w:rsidRPr="00632832">
        <w:rPr>
          <w:color w:val="auto"/>
          <w:u w:val="single"/>
        </w:rPr>
        <w:t>; (</w:t>
      </w:r>
      <w:r w:rsidR="00F036F4" w:rsidRPr="00632832">
        <w:rPr>
          <w:color w:val="auto"/>
          <w:u w:val="single"/>
        </w:rPr>
        <w:t>B</w:t>
      </w:r>
      <w:r w:rsidR="00CE2FE6" w:rsidRPr="00632832">
        <w:rPr>
          <w:color w:val="auto"/>
          <w:u w:val="single"/>
        </w:rPr>
        <w:t xml:space="preserve">) </w:t>
      </w:r>
      <w:r w:rsidR="004B7A8F" w:rsidRPr="00632832">
        <w:rPr>
          <w:color w:val="auto"/>
          <w:u w:val="single"/>
        </w:rPr>
        <w:t>a</w:t>
      </w:r>
      <w:r w:rsidRPr="00632832">
        <w:rPr>
          <w:color w:val="auto"/>
          <w:u w:val="single"/>
        </w:rPr>
        <w:t xml:space="preserve">ny combination of </w:t>
      </w:r>
      <w:r w:rsidR="004B7A8F" w:rsidRPr="00632832">
        <w:rPr>
          <w:color w:val="auto"/>
          <w:u w:val="single"/>
        </w:rPr>
        <w:t xml:space="preserve">cans or </w:t>
      </w:r>
      <w:r w:rsidRPr="00632832">
        <w:rPr>
          <w:color w:val="auto"/>
          <w:u w:val="single"/>
        </w:rPr>
        <w:t xml:space="preserve">bottles of wine </w:t>
      </w:r>
      <w:r w:rsidR="004B7A8F" w:rsidRPr="00632832">
        <w:rPr>
          <w:color w:val="auto"/>
          <w:u w:val="single"/>
        </w:rPr>
        <w:t xml:space="preserve">or hard cider </w:t>
      </w:r>
      <w:r w:rsidRPr="00632832">
        <w:rPr>
          <w:color w:val="auto"/>
          <w:u w:val="single"/>
        </w:rPr>
        <w:t>not exceed</w:t>
      </w:r>
      <w:r w:rsidR="004B7A8F" w:rsidRPr="00632832">
        <w:rPr>
          <w:color w:val="auto"/>
          <w:u w:val="single"/>
        </w:rPr>
        <w:t>ing</w:t>
      </w:r>
      <w:r w:rsidRPr="00632832">
        <w:rPr>
          <w:color w:val="auto"/>
          <w:u w:val="single"/>
        </w:rPr>
        <w:t xml:space="preserve"> </w:t>
      </w:r>
      <w:r w:rsidR="004B7A8F" w:rsidRPr="00632832">
        <w:rPr>
          <w:color w:val="auto"/>
          <w:u w:val="single"/>
        </w:rPr>
        <w:t xml:space="preserve">one </w:t>
      </w:r>
      <w:r w:rsidR="0087685E" w:rsidRPr="00632832">
        <w:rPr>
          <w:color w:val="auto"/>
          <w:u w:val="single"/>
        </w:rPr>
        <w:t xml:space="preserve">and a half </w:t>
      </w:r>
      <w:r w:rsidR="004B7A8F" w:rsidRPr="00632832">
        <w:rPr>
          <w:color w:val="auto"/>
          <w:u w:val="single"/>
        </w:rPr>
        <w:t>liter</w:t>
      </w:r>
      <w:r w:rsidR="0087685E" w:rsidRPr="00632832">
        <w:rPr>
          <w:color w:val="auto"/>
          <w:u w:val="single"/>
        </w:rPr>
        <w:t>s</w:t>
      </w:r>
      <w:r w:rsidRPr="00632832">
        <w:rPr>
          <w:color w:val="auto"/>
          <w:u w:val="single"/>
        </w:rPr>
        <w:t xml:space="preserve"> of wine</w:t>
      </w:r>
      <w:r w:rsidR="0087685E" w:rsidRPr="00632832">
        <w:rPr>
          <w:color w:val="auto"/>
          <w:u w:val="single"/>
        </w:rPr>
        <w:t xml:space="preserve"> or hard cider</w:t>
      </w:r>
      <w:r w:rsidR="00CE2FE6" w:rsidRPr="00632832">
        <w:rPr>
          <w:color w:val="auto"/>
          <w:u w:val="single"/>
        </w:rPr>
        <w:t>; (</w:t>
      </w:r>
      <w:r w:rsidR="00F036F4" w:rsidRPr="00632832">
        <w:rPr>
          <w:color w:val="auto"/>
          <w:u w:val="single"/>
        </w:rPr>
        <w:t>C</w:t>
      </w:r>
      <w:r w:rsidR="00CE2FE6" w:rsidRPr="00632832">
        <w:rPr>
          <w:color w:val="auto"/>
          <w:u w:val="single"/>
        </w:rPr>
        <w:t>) liquor in bottles sized from 50 ml, 100 ml, 200 ml, and 375 ml</w:t>
      </w:r>
      <w:r w:rsidR="004B7A8F" w:rsidRPr="00632832">
        <w:rPr>
          <w:color w:val="auto"/>
          <w:u w:val="single"/>
        </w:rPr>
        <w:t xml:space="preserve"> with any combination of </w:t>
      </w:r>
      <w:r w:rsidR="005C07D0" w:rsidRPr="00632832">
        <w:rPr>
          <w:color w:val="auto"/>
          <w:u w:val="single"/>
        </w:rPr>
        <w:t xml:space="preserve">such </w:t>
      </w:r>
      <w:r w:rsidR="004B7A8F" w:rsidRPr="00632832">
        <w:rPr>
          <w:color w:val="auto"/>
          <w:u w:val="single"/>
        </w:rPr>
        <w:t>liquor bottles not exceeding one</w:t>
      </w:r>
      <w:r w:rsidR="0087685E" w:rsidRPr="00632832">
        <w:rPr>
          <w:color w:val="auto"/>
          <w:u w:val="single"/>
        </w:rPr>
        <w:t xml:space="preserve"> and a half</w:t>
      </w:r>
      <w:r w:rsidR="004B7A8F" w:rsidRPr="00632832">
        <w:rPr>
          <w:color w:val="auto"/>
          <w:u w:val="single"/>
        </w:rPr>
        <w:t xml:space="preserve"> liter</w:t>
      </w:r>
      <w:r w:rsidR="0087685E" w:rsidRPr="00632832">
        <w:rPr>
          <w:color w:val="auto"/>
          <w:u w:val="single"/>
        </w:rPr>
        <w:t>s</w:t>
      </w:r>
      <w:r w:rsidR="004161E1" w:rsidRPr="00632832">
        <w:rPr>
          <w:color w:val="auto"/>
          <w:u w:val="single"/>
        </w:rPr>
        <w:t>; and (</w:t>
      </w:r>
      <w:r w:rsidR="00F036F4" w:rsidRPr="00632832">
        <w:rPr>
          <w:color w:val="auto"/>
          <w:u w:val="single"/>
        </w:rPr>
        <w:t>D</w:t>
      </w:r>
      <w:r w:rsidR="004161E1" w:rsidRPr="00632832">
        <w:rPr>
          <w:color w:val="auto"/>
          <w:u w:val="single"/>
        </w:rPr>
        <w:t>) any combination of canned or packaged food valued at least $1</w:t>
      </w:r>
      <w:r w:rsidR="0087685E" w:rsidRPr="00632832">
        <w:rPr>
          <w:color w:val="auto"/>
          <w:u w:val="single"/>
        </w:rPr>
        <w:t>0</w:t>
      </w:r>
      <w:r w:rsidR="004161E1" w:rsidRPr="00632832">
        <w:rPr>
          <w:color w:val="auto"/>
          <w:u w:val="single"/>
        </w:rPr>
        <w:t>0</w:t>
      </w:r>
      <w:r w:rsidR="00CE2FE6" w:rsidRPr="00632832">
        <w:rPr>
          <w:color w:val="auto"/>
          <w:u w:val="single"/>
        </w:rPr>
        <w:t>. All markups, fees</w:t>
      </w:r>
      <w:r w:rsidR="00266D27" w:rsidRPr="00632832">
        <w:rPr>
          <w:color w:val="auto"/>
          <w:u w:val="single"/>
        </w:rPr>
        <w:t>,</w:t>
      </w:r>
      <w:r w:rsidR="00CE2FE6" w:rsidRPr="00632832">
        <w:rPr>
          <w:color w:val="auto"/>
          <w:u w:val="single"/>
        </w:rPr>
        <w:t xml:space="preserve"> and taxes </w:t>
      </w:r>
      <w:r w:rsidR="00F036F4" w:rsidRPr="00632832">
        <w:rPr>
          <w:color w:val="auto"/>
          <w:u w:val="single"/>
        </w:rPr>
        <w:t>shall</w:t>
      </w:r>
      <w:r w:rsidR="00CE2FE6" w:rsidRPr="00632832">
        <w:rPr>
          <w:color w:val="auto"/>
          <w:u w:val="single"/>
        </w:rPr>
        <w:t xml:space="preserve"> be charge</w:t>
      </w:r>
      <w:r w:rsidR="003639CB" w:rsidRPr="00632832">
        <w:rPr>
          <w:color w:val="auto"/>
          <w:u w:val="single"/>
        </w:rPr>
        <w:t>d</w:t>
      </w:r>
      <w:r w:rsidR="00CE2FE6" w:rsidRPr="00632832">
        <w:rPr>
          <w:color w:val="auto"/>
          <w:u w:val="single"/>
        </w:rPr>
        <w:t xml:space="preserve"> </w:t>
      </w:r>
      <w:r w:rsidR="003639CB" w:rsidRPr="00632832">
        <w:rPr>
          <w:color w:val="auto"/>
          <w:u w:val="single"/>
        </w:rPr>
        <w:t>on</w:t>
      </w:r>
      <w:r w:rsidR="00CE2FE6" w:rsidRPr="00632832">
        <w:rPr>
          <w:color w:val="auto"/>
          <w:u w:val="single"/>
        </w:rPr>
        <w:t xml:space="preserve"> the sale of nonintoxicating beer, nonintoxicating craft beer, wine</w:t>
      </w:r>
      <w:r w:rsidR="003639CB" w:rsidRPr="00632832">
        <w:rPr>
          <w:color w:val="auto"/>
          <w:u w:val="single"/>
        </w:rPr>
        <w:t>,</w:t>
      </w:r>
      <w:r w:rsidR="00CE2FE6" w:rsidRPr="00632832">
        <w:rPr>
          <w:color w:val="auto"/>
          <w:u w:val="single"/>
        </w:rPr>
        <w:t xml:space="preserve"> and liquor. All nonintoxicating beer or nonintoxicating craft beer</w:t>
      </w:r>
      <w:r w:rsidR="004B7A8F" w:rsidRPr="00632832">
        <w:rPr>
          <w:color w:val="auto"/>
          <w:u w:val="single"/>
        </w:rPr>
        <w:t xml:space="preserve"> available for sale </w:t>
      </w:r>
      <w:r w:rsidR="00F036F4" w:rsidRPr="00632832">
        <w:rPr>
          <w:color w:val="auto"/>
          <w:u w:val="single"/>
        </w:rPr>
        <w:t>shall</w:t>
      </w:r>
      <w:r w:rsidR="004B7A8F" w:rsidRPr="00632832">
        <w:rPr>
          <w:color w:val="auto"/>
          <w:u w:val="single"/>
        </w:rPr>
        <w:t xml:space="preserve"> be purchased from the licensed distributor in the area where licensed. All </w:t>
      </w:r>
      <w:r w:rsidR="00CE2FE6" w:rsidRPr="00632832">
        <w:rPr>
          <w:color w:val="auto"/>
          <w:u w:val="single"/>
        </w:rPr>
        <w:t xml:space="preserve">wine </w:t>
      </w:r>
      <w:r w:rsidR="004B7A8F" w:rsidRPr="00632832">
        <w:rPr>
          <w:color w:val="auto"/>
          <w:u w:val="single"/>
        </w:rPr>
        <w:t xml:space="preserve">or hard cider available for sale </w:t>
      </w:r>
      <w:r w:rsidR="00F036F4" w:rsidRPr="00632832">
        <w:rPr>
          <w:color w:val="auto"/>
          <w:u w:val="single"/>
        </w:rPr>
        <w:t>shall</w:t>
      </w:r>
      <w:r w:rsidR="004B7A8F" w:rsidRPr="00632832">
        <w:rPr>
          <w:color w:val="auto"/>
          <w:u w:val="single"/>
        </w:rPr>
        <w:t xml:space="preserve"> be purchased from a licensed wine distributor or authorized farm winery. All liquor available for sale </w:t>
      </w:r>
      <w:r w:rsidR="00F036F4" w:rsidRPr="00632832">
        <w:rPr>
          <w:color w:val="auto"/>
          <w:u w:val="single"/>
        </w:rPr>
        <w:t>shall</w:t>
      </w:r>
      <w:r w:rsidR="004B7A8F" w:rsidRPr="00632832">
        <w:rPr>
          <w:color w:val="auto"/>
          <w:u w:val="single"/>
        </w:rPr>
        <w:t xml:space="preserve"> be purchased from the licensed retail liquor outlet in the market zone of the licensed premises.</w:t>
      </w:r>
      <w:r w:rsidR="00266D27" w:rsidRPr="00632832">
        <w:rPr>
          <w:color w:val="auto"/>
          <w:u w:val="single"/>
        </w:rPr>
        <w:t xml:space="preserve"> The min</w:t>
      </w:r>
      <w:r w:rsidR="005C07D0" w:rsidRPr="00632832">
        <w:rPr>
          <w:color w:val="auto"/>
          <w:u w:val="single"/>
        </w:rPr>
        <w:t>i-</w:t>
      </w:r>
      <w:r w:rsidR="00266D27" w:rsidRPr="00632832">
        <w:rPr>
          <w:color w:val="auto"/>
          <w:u w:val="single"/>
        </w:rPr>
        <w:t>bar</w:t>
      </w:r>
      <w:r w:rsidR="005C07D0" w:rsidRPr="00632832">
        <w:rPr>
          <w:color w:val="auto"/>
          <w:u w:val="single"/>
        </w:rPr>
        <w:t xml:space="preserve"> </w:t>
      </w:r>
      <w:r w:rsidR="00F036F4" w:rsidRPr="00632832">
        <w:rPr>
          <w:color w:val="auto"/>
          <w:u w:val="single"/>
        </w:rPr>
        <w:t>shall</w:t>
      </w:r>
      <w:r w:rsidR="00266D27" w:rsidRPr="00632832">
        <w:rPr>
          <w:color w:val="auto"/>
          <w:u w:val="single"/>
        </w:rPr>
        <w:t xml:space="preserve"> be checked daily and replenished as needed to benefit the member and guest.</w:t>
      </w:r>
    </w:p>
    <w:p w14:paraId="241B9B5C" w14:textId="55C8A1C3" w:rsidR="00A56FC9" w:rsidRPr="00632832" w:rsidRDefault="00A56FC9" w:rsidP="00C23ECA">
      <w:pPr>
        <w:pStyle w:val="SectionBody"/>
        <w:rPr>
          <w:color w:val="auto"/>
        </w:rPr>
      </w:pPr>
      <w:r w:rsidRPr="00632832">
        <w:rPr>
          <w:strike/>
          <w:color w:val="auto"/>
        </w:rPr>
        <w:t>(m)</w:t>
      </w:r>
      <w:r w:rsidRPr="00632832">
        <w:rPr>
          <w:color w:val="auto"/>
        </w:rPr>
        <w:t xml:space="preserve"> “Private golf club” means an applicant for a private club or licensed private club licensee meeting the criteria set forth in this subsection which:</w:t>
      </w:r>
    </w:p>
    <w:p w14:paraId="5223F050" w14:textId="77777777" w:rsidR="00A56FC9" w:rsidRPr="00632832" w:rsidRDefault="00A56FC9" w:rsidP="00C23ECA">
      <w:pPr>
        <w:pStyle w:val="SectionBody"/>
        <w:rPr>
          <w:color w:val="auto"/>
        </w:rPr>
      </w:pPr>
      <w:r w:rsidRPr="00632832">
        <w:rPr>
          <w:color w:val="auto"/>
        </w:rPr>
        <w:t>(1) Has at least 100 members;</w:t>
      </w:r>
    </w:p>
    <w:p w14:paraId="47C70960" w14:textId="77777777" w:rsidR="00A56FC9" w:rsidRPr="00632832" w:rsidRDefault="00A56FC9" w:rsidP="00C23ECA">
      <w:pPr>
        <w:pStyle w:val="SectionBody"/>
        <w:rPr>
          <w:color w:val="auto"/>
        </w:rPr>
      </w:pPr>
      <w:r w:rsidRPr="00632832">
        <w:rPr>
          <w:color w:val="auto"/>
        </w:rPr>
        <w:t>(2) Maintains at least one 18-hole golf course with separate and distinct golf playing holes, not reusing nine golf playing holes to comprise the 18 golf playing holes, and a clubhouse;</w:t>
      </w:r>
    </w:p>
    <w:p w14:paraId="39BF7953" w14:textId="77777777" w:rsidR="00A56FC9" w:rsidRPr="00632832" w:rsidRDefault="00A56FC9" w:rsidP="00C23ECA">
      <w:pPr>
        <w:pStyle w:val="SectionBody"/>
        <w:rPr>
          <w:color w:val="auto"/>
        </w:rPr>
      </w:pPr>
      <w:r w:rsidRPr="00632832">
        <w:rPr>
          <w:color w:val="auto"/>
        </w:rPr>
        <w:t>(3) Operates a restaurant and full kitchen with ovens, as determined by the commissioner, on the licensed premises and serves freshly prepared food at least 15 hours per week;</w:t>
      </w:r>
    </w:p>
    <w:p w14:paraId="019E29A4" w14:textId="77777777" w:rsidR="00A56FC9" w:rsidRPr="00632832" w:rsidRDefault="00A56FC9" w:rsidP="00C23ECA">
      <w:pPr>
        <w:pStyle w:val="SectionBody"/>
        <w:rPr>
          <w:color w:val="auto"/>
        </w:rPr>
      </w:pPr>
      <w:r w:rsidRPr="00632832">
        <w:rPr>
          <w:color w:val="auto"/>
        </w:rPr>
        <w:t>(4) Owns or leases, controls, operates, and uses acreage amounting to at least 80 contiguous acres of bounded or fenced real property which would be listed on the private golf club’s floorplan and could be used for golfing events and large contracted for group-type events such as weddings, reunions, conferences, meetings, and sporting or recreational events;</w:t>
      </w:r>
    </w:p>
    <w:p w14:paraId="2BB02CCE" w14:textId="77777777" w:rsidR="00A56FC9" w:rsidRPr="00632832" w:rsidRDefault="00A56FC9" w:rsidP="00C23ECA">
      <w:pPr>
        <w:pStyle w:val="SectionBody"/>
        <w:rPr>
          <w:color w:val="auto"/>
        </w:rPr>
      </w:pPr>
      <w:r w:rsidRPr="00632832">
        <w:rPr>
          <w:color w:val="auto"/>
        </w:rPr>
        <w:t>(5) Lists the entire property from subdivision (4) of this subsection and all adjoining buildings and structures on the private golf club’s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club’s licensed premises and as noted on the private golf club’s floorplan;</w:t>
      </w:r>
    </w:p>
    <w:p w14:paraId="20B3A578" w14:textId="77777777" w:rsidR="00A56FC9" w:rsidRPr="00632832" w:rsidRDefault="00A56FC9" w:rsidP="00C23ECA">
      <w:pPr>
        <w:pStyle w:val="SectionBody"/>
        <w:rPr>
          <w:color w:val="auto"/>
        </w:rPr>
      </w:pPr>
      <w:r w:rsidRPr="00632832">
        <w:rPr>
          <w:color w:val="auto"/>
        </w:rPr>
        <w:t xml:space="preserve">(6) Has an identified person, persons, or entity that has right, title, and ownership interest in the real property, buildings, and structures located on the proposed licensed premises; </w:t>
      </w:r>
    </w:p>
    <w:p w14:paraId="26DFA847" w14:textId="77777777" w:rsidR="00A56FC9" w:rsidRPr="00632832" w:rsidRDefault="00A56FC9" w:rsidP="00C23ECA">
      <w:pPr>
        <w:pStyle w:val="SectionBody"/>
        <w:rPr>
          <w:color w:val="auto"/>
        </w:rPr>
      </w:pPr>
      <w:r w:rsidRPr="00632832">
        <w:rPr>
          <w:color w:val="auto"/>
        </w:rPr>
        <w:t>(7) Uses an age verification system approved by the commissioner; and</w:t>
      </w:r>
    </w:p>
    <w:p w14:paraId="6D47660C" w14:textId="77777777" w:rsidR="00A56FC9" w:rsidRPr="00632832" w:rsidRDefault="00A56FC9" w:rsidP="00C23ECA">
      <w:pPr>
        <w:pStyle w:val="SectionBody"/>
        <w:rPr>
          <w:color w:val="auto"/>
        </w:rPr>
      </w:pPr>
      <w:r w:rsidRPr="00632832">
        <w:rPr>
          <w:color w:val="auto"/>
        </w:rPr>
        <w:t>(8) Meets and is subject to all other private club requirements.</w:t>
      </w:r>
    </w:p>
    <w:p w14:paraId="6722D008" w14:textId="53970572" w:rsidR="00A56FC9" w:rsidRPr="00632832" w:rsidRDefault="00A56FC9" w:rsidP="00C23ECA">
      <w:pPr>
        <w:pStyle w:val="SectionBody"/>
        <w:rPr>
          <w:color w:val="auto"/>
        </w:rPr>
      </w:pPr>
      <w:r w:rsidRPr="00632832">
        <w:rPr>
          <w:strike/>
          <w:color w:val="auto"/>
        </w:rPr>
        <w:t>(n)</w:t>
      </w:r>
      <w:r w:rsidRPr="00632832">
        <w:rPr>
          <w:color w:val="auto"/>
        </w:rPr>
        <w:t xml:space="preserve"> “Private nine-hole golf course” means an applicant for a private club or licensed private club licensee meeting the criteria set forth in this subsection which:</w:t>
      </w:r>
    </w:p>
    <w:p w14:paraId="3D93BA44" w14:textId="77777777" w:rsidR="00A56FC9" w:rsidRPr="00632832" w:rsidRDefault="00A56FC9" w:rsidP="00C23ECA">
      <w:pPr>
        <w:pStyle w:val="SectionBody"/>
        <w:rPr>
          <w:color w:val="auto"/>
        </w:rPr>
      </w:pPr>
      <w:r w:rsidRPr="00632832">
        <w:rPr>
          <w:color w:val="auto"/>
        </w:rPr>
        <w:t>(1) Has at least 50 members;</w:t>
      </w:r>
    </w:p>
    <w:p w14:paraId="675DAA1A" w14:textId="77777777" w:rsidR="00A56FC9" w:rsidRPr="00632832" w:rsidRDefault="00A56FC9" w:rsidP="00C23ECA">
      <w:pPr>
        <w:pStyle w:val="SectionBody"/>
        <w:rPr>
          <w:color w:val="auto"/>
        </w:rPr>
      </w:pPr>
      <w:r w:rsidRPr="00632832">
        <w:rPr>
          <w:color w:val="auto"/>
        </w:rPr>
        <w:t>(2) Maintains at least one nine-hole golf course with separate and distinct golf playing holes;</w:t>
      </w:r>
    </w:p>
    <w:p w14:paraId="0F539AC3" w14:textId="77777777" w:rsidR="00A56FC9" w:rsidRPr="00632832" w:rsidRDefault="00A56FC9" w:rsidP="00C23ECA">
      <w:pPr>
        <w:pStyle w:val="SectionBody"/>
        <w:rPr>
          <w:color w:val="auto"/>
        </w:rPr>
      </w:pPr>
      <w:r w:rsidRPr="00632832">
        <w:rPr>
          <w:color w:val="auto"/>
        </w:rPr>
        <w:t>(3) Operates a restaurant and full kitchen with ovens, as determined by the commissioner, on the licensed premises and serves freshly prepared food at least 15 hours per week;</w:t>
      </w:r>
    </w:p>
    <w:p w14:paraId="1564F339" w14:textId="77777777" w:rsidR="00A56FC9" w:rsidRPr="00632832" w:rsidRDefault="00A56FC9" w:rsidP="00C23ECA">
      <w:pPr>
        <w:pStyle w:val="SectionBody"/>
        <w:rPr>
          <w:color w:val="auto"/>
        </w:rPr>
      </w:pPr>
      <w:r w:rsidRPr="00632832">
        <w:rPr>
          <w:color w:val="auto"/>
        </w:rPr>
        <w:t>(4)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5CD39704" w14:textId="77777777" w:rsidR="00A56FC9" w:rsidRPr="00632832" w:rsidRDefault="00A56FC9" w:rsidP="00C23ECA">
      <w:pPr>
        <w:pStyle w:val="SectionBody"/>
        <w:rPr>
          <w:color w:val="auto"/>
        </w:rPr>
      </w:pPr>
      <w:r w:rsidRPr="00632832">
        <w:rPr>
          <w:color w:val="auto"/>
        </w:rPr>
        <w:t>(5) Lists the entire property from subdivision (4) of this subsection and all adjoining buildings and structures on the private nine-hole golf course’s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course’s licensed premises and as noted on the private nine-hole golf course’s floorplan;</w:t>
      </w:r>
    </w:p>
    <w:p w14:paraId="3C554EF8" w14:textId="77777777" w:rsidR="00A56FC9" w:rsidRPr="00632832" w:rsidRDefault="00A56FC9" w:rsidP="00C23ECA">
      <w:pPr>
        <w:pStyle w:val="SectionBody"/>
        <w:rPr>
          <w:color w:val="auto"/>
        </w:rPr>
      </w:pPr>
      <w:r w:rsidRPr="00632832">
        <w:rPr>
          <w:color w:val="auto"/>
        </w:rPr>
        <w:t xml:space="preserve">(6) Has an identified person, persons, or entity that has right, title, and ownership interest in the real property buildings and structures located on the proposed licensed premises; </w:t>
      </w:r>
    </w:p>
    <w:p w14:paraId="2FC343C1" w14:textId="77777777" w:rsidR="00A56FC9" w:rsidRPr="00632832" w:rsidRDefault="00A56FC9" w:rsidP="00C23ECA">
      <w:pPr>
        <w:pStyle w:val="SectionBody"/>
        <w:rPr>
          <w:color w:val="auto"/>
        </w:rPr>
      </w:pPr>
      <w:r w:rsidRPr="00632832">
        <w:rPr>
          <w:color w:val="auto"/>
        </w:rPr>
        <w:t>(7) Uses an age verification system approved by the commissioner; and</w:t>
      </w:r>
    </w:p>
    <w:p w14:paraId="710B1DC6" w14:textId="77777777" w:rsidR="00A56FC9" w:rsidRPr="00632832" w:rsidRDefault="00A56FC9" w:rsidP="00C23ECA">
      <w:pPr>
        <w:pStyle w:val="SectionBody"/>
        <w:rPr>
          <w:color w:val="auto"/>
        </w:rPr>
      </w:pPr>
      <w:r w:rsidRPr="00632832">
        <w:rPr>
          <w:color w:val="auto"/>
        </w:rPr>
        <w:t>(8) Meets and is subject to all other private club requirements.</w:t>
      </w:r>
    </w:p>
    <w:p w14:paraId="52822CE4" w14:textId="21043153" w:rsidR="00A56FC9" w:rsidRPr="00632832" w:rsidRDefault="00A56FC9" w:rsidP="00C23ECA">
      <w:pPr>
        <w:pStyle w:val="SectionBody"/>
        <w:rPr>
          <w:color w:val="auto"/>
        </w:rPr>
      </w:pPr>
      <w:r w:rsidRPr="00632832">
        <w:rPr>
          <w:strike/>
          <w:color w:val="auto"/>
        </w:rPr>
        <w:t>(o)</w:t>
      </w:r>
      <w:r w:rsidRPr="00632832">
        <w:rPr>
          <w:color w:val="auto"/>
        </w:rPr>
        <w:t xml:space="preserve"> “Private tennis club” means an applicant for a private club or licensed private club licensee meeting the criteria set forth in this subsection which:</w:t>
      </w:r>
    </w:p>
    <w:p w14:paraId="6700F952" w14:textId="77777777" w:rsidR="00A56FC9" w:rsidRPr="00632832" w:rsidRDefault="00A56FC9" w:rsidP="00C23ECA">
      <w:pPr>
        <w:pStyle w:val="SectionBody"/>
        <w:rPr>
          <w:color w:val="auto"/>
        </w:rPr>
      </w:pPr>
      <w:r w:rsidRPr="00632832">
        <w:rPr>
          <w:color w:val="auto"/>
        </w:rPr>
        <w:t>(1) Has at least 100 members;</w:t>
      </w:r>
    </w:p>
    <w:p w14:paraId="2B69BE78" w14:textId="77777777" w:rsidR="00A56FC9" w:rsidRPr="00632832" w:rsidRDefault="00A56FC9" w:rsidP="00C23ECA">
      <w:pPr>
        <w:pStyle w:val="SectionBody"/>
        <w:rPr>
          <w:color w:val="auto"/>
        </w:rPr>
      </w:pPr>
      <w:r w:rsidRPr="00632832">
        <w:rPr>
          <w:color w:val="auto"/>
        </w:rPr>
        <w:t>(2) Maintains at least four separate and distinct tennis courts, either indoor or outdoor, and a clubhouse or similar facility;</w:t>
      </w:r>
    </w:p>
    <w:p w14:paraId="12BCC8DB" w14:textId="77777777" w:rsidR="00A56FC9" w:rsidRPr="00632832" w:rsidRDefault="00A56FC9" w:rsidP="00C23ECA">
      <w:pPr>
        <w:pStyle w:val="SectionBody"/>
        <w:rPr>
          <w:color w:val="auto"/>
        </w:rPr>
      </w:pPr>
      <w:r w:rsidRPr="00632832">
        <w:rPr>
          <w:color w:val="auto"/>
        </w:rPr>
        <w:t>(3) Has a restaurant and full kitchen with ovens, as determined by the commissioner, on the licensed premises and is capable of serving freshly prepared food;</w:t>
      </w:r>
    </w:p>
    <w:p w14:paraId="6F722311" w14:textId="77777777" w:rsidR="00A56FC9" w:rsidRPr="00632832" w:rsidRDefault="00A56FC9" w:rsidP="00C23ECA">
      <w:pPr>
        <w:pStyle w:val="SectionBody"/>
        <w:rPr>
          <w:color w:val="auto"/>
        </w:rPr>
      </w:pPr>
      <w:r w:rsidRPr="00632832">
        <w:rPr>
          <w:color w:val="auto"/>
        </w:rPr>
        <w:t>(4)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08B83525" w14:textId="77777777" w:rsidR="00A56FC9" w:rsidRPr="00632832" w:rsidRDefault="00A56FC9" w:rsidP="00C23ECA">
      <w:pPr>
        <w:pStyle w:val="SectionBody"/>
        <w:rPr>
          <w:color w:val="auto"/>
        </w:rPr>
      </w:pPr>
      <w:r w:rsidRPr="00632832">
        <w:rPr>
          <w:color w:val="auto"/>
        </w:rPr>
        <w:t>(5) Lists the entire property from subdivision (4) of this subsection and all adjoining buildings and structures on the private tennis club’s floorplan that would comprise the licensed premises, which would be authorized for the lawful sales, service, and consumption of alcoholic liquors throughout the licensed premises whether these activities were conducted in a building or structure or outdoors while on the private tennis club’s licensed premises and as noted on the private tennis club’s floorplan;</w:t>
      </w:r>
    </w:p>
    <w:p w14:paraId="1DDB8A8F" w14:textId="77777777" w:rsidR="00A56FC9" w:rsidRPr="00632832" w:rsidRDefault="00A56FC9" w:rsidP="00C23ECA">
      <w:pPr>
        <w:pStyle w:val="SectionBody"/>
        <w:rPr>
          <w:color w:val="auto"/>
        </w:rPr>
      </w:pPr>
      <w:r w:rsidRPr="00632832">
        <w:rPr>
          <w:color w:val="auto"/>
        </w:rPr>
        <w:t xml:space="preserve">(6) Has identified a person, persons, an entity, or entities who or which has right, title, and ownership interest in the real property buildings and structures located on the proposed licensed premises; </w:t>
      </w:r>
    </w:p>
    <w:p w14:paraId="0A5F59AF" w14:textId="77777777" w:rsidR="00A56FC9" w:rsidRPr="00632832" w:rsidRDefault="00A56FC9" w:rsidP="00C23ECA">
      <w:pPr>
        <w:pStyle w:val="SectionBody"/>
        <w:rPr>
          <w:color w:val="auto"/>
        </w:rPr>
      </w:pPr>
      <w:r w:rsidRPr="00632832">
        <w:rPr>
          <w:color w:val="auto"/>
        </w:rPr>
        <w:t xml:space="preserve">(7) Meets and is subject to all other private club requirements; and </w:t>
      </w:r>
    </w:p>
    <w:p w14:paraId="070037DD" w14:textId="77777777" w:rsidR="00A56FC9" w:rsidRPr="00632832" w:rsidRDefault="00A56FC9" w:rsidP="00C23ECA">
      <w:pPr>
        <w:pStyle w:val="SectionBody"/>
        <w:rPr>
          <w:color w:val="auto"/>
        </w:rPr>
      </w:pPr>
      <w:r w:rsidRPr="00632832">
        <w:rPr>
          <w:color w:val="auto"/>
        </w:rPr>
        <w:t>(8) Uses an age verification system approved by the commissioner.</w:t>
      </w:r>
    </w:p>
    <w:p w14:paraId="552D64DB" w14:textId="3CCF9C7F" w:rsidR="00924E79" w:rsidRPr="00632832" w:rsidRDefault="00924E79" w:rsidP="00924E79">
      <w:pPr>
        <w:pStyle w:val="SectionBody"/>
        <w:rPr>
          <w:color w:val="auto"/>
          <w:u w:val="single"/>
        </w:rPr>
      </w:pPr>
      <w:r w:rsidRPr="00632832">
        <w:rPr>
          <w:color w:val="auto"/>
          <w:u w:val="single"/>
        </w:rPr>
        <w:t>“Private colleg</w:t>
      </w:r>
      <w:r w:rsidR="00236839" w:rsidRPr="00632832">
        <w:rPr>
          <w:color w:val="auto"/>
          <w:u w:val="single"/>
        </w:rPr>
        <w:t>e</w:t>
      </w:r>
      <w:r w:rsidRPr="00632832">
        <w:rPr>
          <w:color w:val="auto"/>
          <w:u w:val="single"/>
        </w:rPr>
        <w:t xml:space="preserve"> sports stadium” means an applicant for a private club or licensed private club licensee that ope</w:t>
      </w:r>
      <w:r w:rsidR="00236839" w:rsidRPr="00632832">
        <w:rPr>
          <w:color w:val="auto"/>
          <w:u w:val="single"/>
        </w:rPr>
        <w:t>rates</w:t>
      </w:r>
      <w:r w:rsidRPr="00632832">
        <w:rPr>
          <w:color w:val="auto"/>
          <w:u w:val="single"/>
        </w:rPr>
        <w:t xml:space="preserve"> </w:t>
      </w:r>
      <w:r w:rsidR="00236839" w:rsidRPr="00632832">
        <w:rPr>
          <w:color w:val="auto"/>
          <w:u w:val="single"/>
        </w:rPr>
        <w:t xml:space="preserve">a college </w:t>
      </w:r>
      <w:r w:rsidR="00FA092A" w:rsidRPr="00632832">
        <w:rPr>
          <w:color w:val="auto"/>
          <w:u w:val="single"/>
        </w:rPr>
        <w:t xml:space="preserve">or university </w:t>
      </w:r>
      <w:r w:rsidR="00236839" w:rsidRPr="00632832">
        <w:rPr>
          <w:color w:val="auto"/>
          <w:u w:val="single"/>
        </w:rPr>
        <w:t xml:space="preserve">stadium </w:t>
      </w:r>
      <w:r w:rsidRPr="00632832">
        <w:rPr>
          <w:color w:val="auto"/>
          <w:u w:val="single"/>
        </w:rPr>
        <w:t xml:space="preserve">for Division I, II, </w:t>
      </w:r>
      <w:r w:rsidR="00236839" w:rsidRPr="00632832">
        <w:rPr>
          <w:color w:val="auto"/>
          <w:u w:val="single"/>
        </w:rPr>
        <w:t>or III and i</w:t>
      </w:r>
      <w:r w:rsidR="00FA092A" w:rsidRPr="00632832">
        <w:rPr>
          <w:color w:val="auto"/>
          <w:u w:val="single"/>
        </w:rPr>
        <w:t>nvolves</w:t>
      </w:r>
      <w:r w:rsidR="00236839" w:rsidRPr="00632832">
        <w:rPr>
          <w:color w:val="auto"/>
          <w:u w:val="single"/>
        </w:rPr>
        <w:t xml:space="preserve"> a college or university that is a member of the National Collegiate Athletic Association, or its successor, and uses the facility for football, basketball, baseball, soccer, or other Division I, II, or III sports</w:t>
      </w:r>
      <w:r w:rsidRPr="00632832">
        <w:rPr>
          <w:color w:val="auto"/>
          <w:u w:val="single"/>
        </w:rPr>
        <w:t xml:space="preserve">, reserved weddings, reunions, conferences, meetings, or other special events and does not maintain daily or regular operating hours as a bar or restaurant. The licensee may sell alcoholic liquors when conducting or </w:t>
      </w:r>
      <w:r w:rsidR="0022697D" w:rsidRPr="00632832">
        <w:rPr>
          <w:color w:val="auto"/>
          <w:u w:val="single"/>
        </w:rPr>
        <w:t xml:space="preserve">temporarily </w:t>
      </w:r>
      <w:r w:rsidRPr="00632832">
        <w:rPr>
          <w:color w:val="auto"/>
          <w:u w:val="single"/>
        </w:rPr>
        <w:t>hosting non</w:t>
      </w:r>
      <w:r w:rsidR="00C50E90" w:rsidRPr="00632832">
        <w:rPr>
          <w:color w:val="auto"/>
          <w:u w:val="single"/>
        </w:rPr>
        <w:t>collegiate</w:t>
      </w:r>
      <w:r w:rsidRPr="00632832">
        <w:rPr>
          <w:color w:val="auto"/>
          <w:u w:val="single"/>
        </w:rPr>
        <w:t xml:space="preserve"> sporting events</w:t>
      </w:r>
      <w:r w:rsidR="00FA092A" w:rsidRPr="00632832">
        <w:rPr>
          <w:color w:val="auto"/>
          <w:u w:val="single"/>
        </w:rPr>
        <w:t>. This</w:t>
      </w:r>
      <w:r w:rsidR="00236839" w:rsidRPr="00632832">
        <w:rPr>
          <w:color w:val="auto"/>
          <w:u w:val="single"/>
        </w:rPr>
        <w:t xml:space="preserve"> license may be issued in the name of the National Collegiate Athletic Association Division I, II, or III college or university or the name of the primary food and beverage vendor under contract with that college or university. All </w:t>
      </w:r>
      <w:r w:rsidR="007627F6" w:rsidRPr="00632832">
        <w:rPr>
          <w:color w:val="auto"/>
          <w:u w:val="single"/>
        </w:rPr>
        <w:t xml:space="preserve">alcohol </w:t>
      </w:r>
      <w:r w:rsidR="00236839" w:rsidRPr="00632832">
        <w:rPr>
          <w:color w:val="auto"/>
          <w:u w:val="single"/>
        </w:rPr>
        <w:t xml:space="preserve">sales </w:t>
      </w:r>
      <w:r w:rsidR="00F036F4" w:rsidRPr="00632832">
        <w:rPr>
          <w:color w:val="auto"/>
          <w:u w:val="single"/>
        </w:rPr>
        <w:t>shall</w:t>
      </w:r>
      <w:r w:rsidR="00236839" w:rsidRPr="00632832">
        <w:rPr>
          <w:color w:val="auto"/>
          <w:u w:val="single"/>
        </w:rPr>
        <w:t xml:space="preserve"> take place within the confines of the college stadium: </w:t>
      </w:r>
      <w:r w:rsidR="00236839" w:rsidRPr="00632832">
        <w:rPr>
          <w:i/>
          <w:iCs/>
          <w:color w:val="auto"/>
          <w:u w:val="single"/>
        </w:rPr>
        <w:t>Provided</w:t>
      </w:r>
      <w:r w:rsidR="00236839" w:rsidRPr="00632832">
        <w:rPr>
          <w:color w:val="auto"/>
          <w:u w:val="single"/>
        </w:rPr>
        <w:t xml:space="preserve">, That </w:t>
      </w:r>
      <w:r w:rsidR="009A3E07" w:rsidRPr="00632832">
        <w:rPr>
          <w:color w:val="auto"/>
          <w:u w:val="single"/>
        </w:rPr>
        <w:t>any outside</w:t>
      </w:r>
      <w:r w:rsidR="00236839" w:rsidRPr="00632832">
        <w:rPr>
          <w:color w:val="auto"/>
          <w:u w:val="single"/>
        </w:rPr>
        <w:t xml:space="preserve"> area </w:t>
      </w:r>
      <w:r w:rsidR="009A3E07" w:rsidRPr="00632832">
        <w:rPr>
          <w:color w:val="auto"/>
          <w:u w:val="single"/>
        </w:rPr>
        <w:t xml:space="preserve">approved for </w:t>
      </w:r>
      <w:r w:rsidR="007627F6" w:rsidRPr="00632832">
        <w:rPr>
          <w:color w:val="auto"/>
          <w:u w:val="single"/>
        </w:rPr>
        <w:t>alcohol</w:t>
      </w:r>
      <w:r w:rsidR="00236839" w:rsidRPr="00632832">
        <w:rPr>
          <w:color w:val="auto"/>
          <w:u w:val="single"/>
        </w:rPr>
        <w:t xml:space="preserve"> sales shall be surrounded by a fence or other barrier prohibiting entry except upon the college or university’s express permission, and under the conditions and restrictions established by the college or university, so that the</w:t>
      </w:r>
      <w:r w:rsidR="007627F6" w:rsidRPr="00632832">
        <w:rPr>
          <w:color w:val="auto"/>
          <w:u w:val="single"/>
        </w:rPr>
        <w:t xml:space="preserve"> alcohol</w:t>
      </w:r>
      <w:r w:rsidR="00236839" w:rsidRPr="00632832">
        <w:rPr>
          <w:color w:val="auto"/>
          <w:u w:val="single"/>
        </w:rPr>
        <w:t xml:space="preserve"> sales area is closed </w:t>
      </w:r>
      <w:r w:rsidR="009A3E07" w:rsidRPr="00632832">
        <w:rPr>
          <w:color w:val="auto"/>
          <w:u w:val="single"/>
        </w:rPr>
        <w:t xml:space="preserve">in order </w:t>
      </w:r>
      <w:r w:rsidR="00236839" w:rsidRPr="00632832">
        <w:rPr>
          <w:color w:val="auto"/>
          <w:u w:val="single"/>
        </w:rPr>
        <w:t xml:space="preserve">to </w:t>
      </w:r>
      <w:r w:rsidR="009A3E07" w:rsidRPr="00632832">
        <w:rPr>
          <w:color w:val="auto"/>
          <w:u w:val="single"/>
        </w:rPr>
        <w:t xml:space="preserve">prevent </w:t>
      </w:r>
      <w:r w:rsidR="00236839" w:rsidRPr="00632832">
        <w:rPr>
          <w:color w:val="auto"/>
          <w:u w:val="single"/>
        </w:rPr>
        <w:t xml:space="preserve">entry </w:t>
      </w:r>
      <w:r w:rsidR="009A3E07" w:rsidRPr="00632832">
        <w:rPr>
          <w:color w:val="auto"/>
          <w:u w:val="single"/>
        </w:rPr>
        <w:t xml:space="preserve">and access </w:t>
      </w:r>
      <w:r w:rsidR="00236839" w:rsidRPr="00632832">
        <w:rPr>
          <w:color w:val="auto"/>
          <w:u w:val="single"/>
        </w:rPr>
        <w:t>by the general public.</w:t>
      </w:r>
      <w:r w:rsidR="00FA092A" w:rsidRPr="00632832">
        <w:rPr>
          <w:color w:val="auto"/>
          <w:u w:val="single"/>
        </w:rPr>
        <w:t xml:space="preserve"> Further the applicant shall:</w:t>
      </w:r>
    </w:p>
    <w:p w14:paraId="49830039" w14:textId="43971A90"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A</w:t>
      </w:r>
      <w:r w:rsidRPr="00632832">
        <w:rPr>
          <w:color w:val="auto"/>
          <w:u w:val="single"/>
        </w:rPr>
        <w:t>) Have at least 1000 members;</w:t>
      </w:r>
    </w:p>
    <w:p w14:paraId="41AC5C4E" w14:textId="6089CB49"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B</w:t>
      </w:r>
      <w:r w:rsidRPr="00632832">
        <w:rPr>
          <w:color w:val="auto"/>
          <w:u w:val="single"/>
        </w:rPr>
        <w:t xml:space="preserve">) Maintain an open air or closed air stadium venue primarily used for sporting events, such as </w:t>
      </w:r>
      <w:r w:rsidR="0022697D" w:rsidRPr="00632832">
        <w:rPr>
          <w:color w:val="auto"/>
          <w:u w:val="single"/>
        </w:rPr>
        <w:t>football, basketball, baseball, soccer, or other Division I, II, or III sports</w:t>
      </w:r>
      <w:r w:rsidRPr="00632832">
        <w:rPr>
          <w:color w:val="auto"/>
          <w:u w:val="single"/>
        </w:rPr>
        <w:t xml:space="preserve">, and also weddings, reunions, conferences, meetings, or other events where parties </w:t>
      </w:r>
      <w:r w:rsidR="006F59FD" w:rsidRPr="00632832">
        <w:rPr>
          <w:color w:val="auto"/>
          <w:u w:val="single"/>
        </w:rPr>
        <w:t>shall</w:t>
      </w:r>
      <w:r w:rsidRPr="00632832">
        <w:rPr>
          <w:color w:val="auto"/>
          <w:u w:val="single"/>
        </w:rPr>
        <w:t xml:space="preserve"> reserve the </w:t>
      </w:r>
      <w:r w:rsidR="0022697D" w:rsidRPr="00632832">
        <w:rPr>
          <w:color w:val="auto"/>
          <w:u w:val="single"/>
        </w:rPr>
        <w:t xml:space="preserve">college </w:t>
      </w:r>
      <w:r w:rsidRPr="00632832">
        <w:rPr>
          <w:color w:val="auto"/>
          <w:u w:val="single"/>
        </w:rPr>
        <w:t xml:space="preserve">stadium venue in advance of the event;  </w:t>
      </w:r>
    </w:p>
    <w:p w14:paraId="0C5DEEC3" w14:textId="502738CC"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C</w:t>
      </w:r>
      <w:r w:rsidRPr="00632832">
        <w:rPr>
          <w:color w:val="auto"/>
          <w:u w:val="single"/>
        </w:rPr>
        <w:t>) Operate a restaurant and full kitchen with ovens</w:t>
      </w:r>
      <w:r w:rsidR="0022697D" w:rsidRPr="00632832">
        <w:rPr>
          <w:color w:val="auto"/>
          <w:u w:val="single"/>
        </w:rPr>
        <w:t xml:space="preserve"> </w:t>
      </w:r>
      <w:r w:rsidR="001911A0" w:rsidRPr="00632832">
        <w:rPr>
          <w:color w:val="auto"/>
          <w:u w:val="single"/>
        </w:rPr>
        <w:t xml:space="preserve">and equipment that is </w:t>
      </w:r>
      <w:r w:rsidR="0022697D" w:rsidRPr="00632832">
        <w:rPr>
          <w:color w:val="auto"/>
          <w:u w:val="single"/>
        </w:rPr>
        <w:t>equivalent or greater than a private club restaurant</w:t>
      </w:r>
      <w:r w:rsidRPr="00632832">
        <w:rPr>
          <w:color w:val="auto"/>
          <w:u w:val="single"/>
        </w:rPr>
        <w:t xml:space="preserve">, as determined by the commissioner, on the licensed premises and capable of serving freshly prepared food, or meals to serve its stated members, guests, and patrons who will be attending the event at the private </w:t>
      </w:r>
      <w:r w:rsidR="001911A0" w:rsidRPr="00632832">
        <w:rPr>
          <w:color w:val="auto"/>
          <w:u w:val="single"/>
        </w:rPr>
        <w:t>college</w:t>
      </w:r>
      <w:r w:rsidRPr="00632832">
        <w:rPr>
          <w:color w:val="auto"/>
          <w:u w:val="single"/>
        </w:rPr>
        <w:t xml:space="preserve"> sports stadium;</w:t>
      </w:r>
    </w:p>
    <w:p w14:paraId="0A9D5AD4" w14:textId="1BA26CA1"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D</w:t>
      </w:r>
      <w:r w:rsidRPr="00632832">
        <w:rPr>
          <w:color w:val="auto"/>
          <w:u w:val="single"/>
        </w:rPr>
        <w:t xml:space="preserve">) Own or lease, control, operate, and use acreage amounting to at least </w:t>
      </w:r>
      <w:r w:rsidR="001911A0" w:rsidRPr="00632832">
        <w:rPr>
          <w:color w:val="auto"/>
          <w:u w:val="single"/>
        </w:rPr>
        <w:t>2</w:t>
      </w:r>
      <w:r w:rsidRPr="00632832">
        <w:rPr>
          <w:color w:val="auto"/>
          <w:u w:val="single"/>
        </w:rPr>
        <w:t xml:space="preserve"> contiguous acres of bounded or fenced real property, as determined by the commissioner, which would be listed on the </w:t>
      </w:r>
      <w:r w:rsidR="001911A0" w:rsidRPr="00632832">
        <w:rPr>
          <w:color w:val="auto"/>
          <w:u w:val="single"/>
        </w:rPr>
        <w:t>private college</w:t>
      </w:r>
      <w:r w:rsidRPr="00632832">
        <w:rPr>
          <w:color w:val="auto"/>
          <w:u w:val="single"/>
        </w:rPr>
        <w:t xml:space="preserve"> stadium’s floorplan and could be used for contracted for </w:t>
      </w:r>
      <w:r w:rsidR="001911A0" w:rsidRPr="00632832">
        <w:rPr>
          <w:color w:val="auto"/>
          <w:u w:val="single"/>
        </w:rPr>
        <w:t>temporary non-collegiate</w:t>
      </w:r>
      <w:r w:rsidRPr="00632832">
        <w:rPr>
          <w:color w:val="auto"/>
          <w:u w:val="single"/>
        </w:rPr>
        <w:t xml:space="preserve"> sporting events, group-type weddings, reunions, conferences, meetings, or other events;</w:t>
      </w:r>
    </w:p>
    <w:p w14:paraId="51B21C08" w14:textId="1F3AFD6B"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E</w:t>
      </w:r>
      <w:r w:rsidRPr="00632832">
        <w:rPr>
          <w:color w:val="auto"/>
          <w:u w:val="single"/>
        </w:rPr>
        <w:t xml:space="preserve">) List the entire property from subdivision (4) of this subsection and all adjoining buildings and structures on the private </w:t>
      </w:r>
      <w:r w:rsidR="001911A0" w:rsidRPr="00632832">
        <w:rPr>
          <w:color w:val="auto"/>
          <w:u w:val="single"/>
        </w:rPr>
        <w:t>college</w:t>
      </w:r>
      <w:r w:rsidRPr="00632832">
        <w:rPr>
          <w:color w:val="auto"/>
          <w:u w:val="single"/>
        </w:rPr>
        <w:t xml:space="preserve"> sports stadium’s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w:t>
      </w:r>
      <w:r w:rsidR="001911A0" w:rsidRPr="00632832">
        <w:rPr>
          <w:color w:val="auto"/>
          <w:u w:val="single"/>
        </w:rPr>
        <w:t xml:space="preserve">college </w:t>
      </w:r>
      <w:r w:rsidRPr="00632832">
        <w:rPr>
          <w:color w:val="auto"/>
          <w:u w:val="single"/>
        </w:rPr>
        <w:t xml:space="preserve">sports stadium’s licensed premises and as noted on the private </w:t>
      </w:r>
      <w:r w:rsidR="001911A0" w:rsidRPr="00632832">
        <w:rPr>
          <w:color w:val="auto"/>
          <w:u w:val="single"/>
        </w:rPr>
        <w:t xml:space="preserve">college </w:t>
      </w:r>
      <w:r w:rsidRPr="00632832">
        <w:rPr>
          <w:color w:val="auto"/>
          <w:u w:val="single"/>
        </w:rPr>
        <w:t>sports stadium’s floorplan;</w:t>
      </w:r>
    </w:p>
    <w:p w14:paraId="38EA2E68" w14:textId="6F96AABA"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F</w:t>
      </w:r>
      <w:r w:rsidRPr="00632832">
        <w:rPr>
          <w:color w:val="auto"/>
          <w:u w:val="single"/>
        </w:rPr>
        <w:t xml:space="preserve">) Have an identified person, persons, or entity that has right, title, and ownership interest in the real property buildings and structures located on the proposed licensed premises; </w:t>
      </w:r>
    </w:p>
    <w:p w14:paraId="0B031AE9" w14:textId="45B1AEE7"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G</w:t>
      </w:r>
      <w:r w:rsidRPr="00632832">
        <w:rPr>
          <w:color w:val="auto"/>
          <w:u w:val="single"/>
        </w:rPr>
        <w:t xml:space="preserve">) Meet and be subject to all other private club requirements; and </w:t>
      </w:r>
    </w:p>
    <w:p w14:paraId="36A22DCB" w14:textId="758286C9" w:rsidR="00924E79" w:rsidRPr="00632832" w:rsidRDefault="00924E79" w:rsidP="00924E79">
      <w:pPr>
        <w:pStyle w:val="SectionBody"/>
        <w:rPr>
          <w:color w:val="auto"/>
          <w:u w:val="single"/>
        </w:rPr>
      </w:pPr>
      <w:r w:rsidRPr="00632832">
        <w:rPr>
          <w:color w:val="auto"/>
          <w:u w:val="single"/>
        </w:rPr>
        <w:t>(</w:t>
      </w:r>
      <w:r w:rsidR="00F036F4" w:rsidRPr="00632832">
        <w:rPr>
          <w:color w:val="auto"/>
          <w:u w:val="single"/>
        </w:rPr>
        <w:t>H</w:t>
      </w:r>
      <w:r w:rsidRPr="00632832">
        <w:rPr>
          <w:color w:val="auto"/>
          <w:u w:val="single"/>
        </w:rPr>
        <w:t xml:space="preserve">) Use an age verification system approved by the commissioner. </w:t>
      </w:r>
    </w:p>
    <w:p w14:paraId="2E6BCFFC" w14:textId="32C09E52" w:rsidR="00A56FC9" w:rsidRPr="00632832" w:rsidRDefault="00A56FC9" w:rsidP="00C23ECA">
      <w:pPr>
        <w:pStyle w:val="SectionBody"/>
        <w:rPr>
          <w:color w:val="auto"/>
        </w:rPr>
      </w:pPr>
      <w:r w:rsidRPr="00632832">
        <w:rPr>
          <w:strike/>
          <w:color w:val="auto"/>
        </w:rPr>
        <w:t>(p)</w:t>
      </w:r>
      <w:r w:rsidRPr="00632832">
        <w:rPr>
          <w:color w:val="auto"/>
        </w:rPr>
        <w:t xml:space="preserve"> “Private professional sports stadium” means an applicant for a private club or licensed private club licensee that is only open for professional sporting events when </w:t>
      </w:r>
      <w:r w:rsidRPr="00632832">
        <w:rPr>
          <w:strike/>
          <w:color w:val="auto"/>
        </w:rPr>
        <w:t>such</w:t>
      </w:r>
      <w:r w:rsidRPr="00632832">
        <w:rPr>
          <w:color w:val="auto"/>
        </w:rPr>
        <w:t xml:space="preserve"> </w:t>
      </w:r>
      <w:r w:rsidR="00F036F4" w:rsidRPr="00632832">
        <w:rPr>
          <w:color w:val="auto"/>
          <w:u w:val="single"/>
        </w:rPr>
        <w:t>the</w:t>
      </w:r>
      <w:r w:rsidR="00F036F4" w:rsidRPr="00632832">
        <w:rPr>
          <w:color w:val="auto"/>
        </w:rPr>
        <w:t xml:space="preserve"> </w:t>
      </w:r>
      <w:r w:rsidRPr="00632832">
        <w:rPr>
          <w:color w:val="auto"/>
        </w:rPr>
        <w:t>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7916C0F3" w14:textId="77777777" w:rsidR="00A56FC9" w:rsidRPr="00632832" w:rsidRDefault="00A56FC9" w:rsidP="00C23ECA">
      <w:pPr>
        <w:pStyle w:val="SectionBody"/>
        <w:rPr>
          <w:color w:val="auto"/>
        </w:rPr>
      </w:pPr>
      <w:r w:rsidRPr="00632832">
        <w:rPr>
          <w:color w:val="auto"/>
        </w:rPr>
        <w:t>(1) Have at least 1000 members;</w:t>
      </w:r>
    </w:p>
    <w:p w14:paraId="78F51246" w14:textId="6DD360EC" w:rsidR="00A56FC9" w:rsidRPr="00632832" w:rsidRDefault="00A56FC9" w:rsidP="00C23ECA">
      <w:pPr>
        <w:pStyle w:val="SectionBody"/>
        <w:rPr>
          <w:color w:val="auto"/>
        </w:rPr>
      </w:pPr>
      <w:r w:rsidRPr="00632832">
        <w:rPr>
          <w:color w:val="auto"/>
        </w:rPr>
        <w:t xml:space="preserve">(2) Maintain an open air or closed air stadium venue primarily used for sporting events, such as football, baseball, soccer, auto racing, or other professional sports, and also weddings, reunions, conferences, meetings, or other events where parties </w:t>
      </w:r>
      <w:r w:rsidRPr="00632832">
        <w:rPr>
          <w:strike/>
          <w:color w:val="auto"/>
        </w:rPr>
        <w:t>must</w:t>
      </w:r>
      <w:r w:rsidRPr="00632832">
        <w:rPr>
          <w:color w:val="auto"/>
        </w:rPr>
        <w:t xml:space="preserve"> </w:t>
      </w:r>
      <w:r w:rsidR="006F59FD" w:rsidRPr="00632832">
        <w:rPr>
          <w:color w:val="auto"/>
          <w:u w:val="single"/>
        </w:rPr>
        <w:t>shall</w:t>
      </w:r>
      <w:r w:rsidR="006F59FD" w:rsidRPr="00632832">
        <w:rPr>
          <w:color w:val="auto"/>
        </w:rPr>
        <w:t xml:space="preserve"> </w:t>
      </w:r>
      <w:r w:rsidRPr="00632832">
        <w:rPr>
          <w:color w:val="auto"/>
        </w:rPr>
        <w:t xml:space="preserve">reserve the stadium venue in advance of the event;  </w:t>
      </w:r>
    </w:p>
    <w:p w14:paraId="6CCB0C20" w14:textId="77777777" w:rsidR="00A56FC9" w:rsidRPr="00632832" w:rsidRDefault="00A56FC9" w:rsidP="00C23ECA">
      <w:pPr>
        <w:pStyle w:val="SectionBody"/>
        <w:rPr>
          <w:color w:val="auto"/>
        </w:rPr>
      </w:pPr>
      <w:r w:rsidRPr="00632832">
        <w:rPr>
          <w:color w:val="auto"/>
        </w:rPr>
        <w:t>(3) Operate a restaurant and full kitchen with ovens, as determined by the commissioner, on the licensed premises and capable of serving freshly prepared food, or meals to serve its stated members, guests, and patrons who will be attending the event at the private professional sports stadium;</w:t>
      </w:r>
    </w:p>
    <w:p w14:paraId="449D1BD7" w14:textId="77777777" w:rsidR="00A56FC9" w:rsidRPr="00632832" w:rsidRDefault="00A56FC9" w:rsidP="00C23ECA">
      <w:pPr>
        <w:pStyle w:val="SectionBody"/>
        <w:rPr>
          <w:color w:val="auto"/>
        </w:rPr>
      </w:pPr>
      <w:r w:rsidRPr="00632832">
        <w:rPr>
          <w:color w:val="auto"/>
        </w:rPr>
        <w:t>(4) Own or lease, control, operate, and use acreage amounting to at least 3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5A41D674" w14:textId="77777777" w:rsidR="00A56FC9" w:rsidRPr="00632832" w:rsidRDefault="00A56FC9" w:rsidP="00C23ECA">
      <w:pPr>
        <w:pStyle w:val="SectionBody"/>
        <w:rPr>
          <w:color w:val="auto"/>
        </w:rPr>
      </w:pPr>
      <w:r w:rsidRPr="00632832">
        <w:rPr>
          <w:color w:val="auto"/>
        </w:rPr>
        <w:t>(5) List the entire property from subdivision (4) of this subsection and all adjoining buildings and structures on the private professional sports stadium’s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professional sports stadium’s licensed premises and as noted on the private professional sports stadium’s floorplan;</w:t>
      </w:r>
    </w:p>
    <w:p w14:paraId="2ACD07B1" w14:textId="77777777" w:rsidR="00A56FC9" w:rsidRPr="00632832" w:rsidRDefault="00A56FC9" w:rsidP="00C23ECA">
      <w:pPr>
        <w:pStyle w:val="SectionBody"/>
        <w:rPr>
          <w:color w:val="auto"/>
        </w:rPr>
      </w:pPr>
      <w:r w:rsidRPr="00632832">
        <w:rPr>
          <w:color w:val="auto"/>
        </w:rPr>
        <w:t xml:space="preserve">(6) Have an identified person, persons, or entity that has right, title, and ownership interest in the real property buildings and structures located on the proposed licensed premises; </w:t>
      </w:r>
    </w:p>
    <w:p w14:paraId="16ACEC31" w14:textId="77777777" w:rsidR="00A56FC9" w:rsidRPr="00632832" w:rsidRDefault="00A56FC9" w:rsidP="00C23ECA">
      <w:pPr>
        <w:pStyle w:val="SectionBody"/>
        <w:rPr>
          <w:color w:val="auto"/>
        </w:rPr>
      </w:pPr>
      <w:r w:rsidRPr="00632832">
        <w:rPr>
          <w:color w:val="auto"/>
        </w:rPr>
        <w:t xml:space="preserve">(7) Meet and be subject to all other private club requirements; and </w:t>
      </w:r>
    </w:p>
    <w:p w14:paraId="02EDD3F2" w14:textId="77777777" w:rsidR="00A56FC9" w:rsidRPr="00632832" w:rsidRDefault="00A56FC9" w:rsidP="00C23ECA">
      <w:pPr>
        <w:pStyle w:val="SectionBody"/>
        <w:rPr>
          <w:color w:val="auto"/>
        </w:rPr>
      </w:pPr>
      <w:r w:rsidRPr="00632832">
        <w:rPr>
          <w:color w:val="auto"/>
        </w:rPr>
        <w:t>(8) Use an age verification system approved by the commissioner.</w:t>
      </w:r>
    </w:p>
    <w:p w14:paraId="78E88A9B" w14:textId="20C5841E" w:rsidR="00A56FC9" w:rsidRPr="00632832" w:rsidRDefault="00A56FC9" w:rsidP="00C23ECA">
      <w:pPr>
        <w:pStyle w:val="SectionBody"/>
        <w:rPr>
          <w:color w:val="auto"/>
        </w:rPr>
      </w:pPr>
      <w:r w:rsidRPr="00632832">
        <w:rPr>
          <w:strike/>
          <w:color w:val="auto"/>
        </w:rPr>
        <w:t>(q)</w:t>
      </w:r>
      <w:r w:rsidRPr="00632832">
        <w:rPr>
          <w:color w:val="auto"/>
        </w:rPr>
        <w:t xml:space="preserve"> “Private farmers market”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farmer’s market, including indoor and outdoor bounded areas, and further the applicant shall:</w:t>
      </w:r>
    </w:p>
    <w:p w14:paraId="0C1A5626" w14:textId="77777777" w:rsidR="00A56FC9" w:rsidRPr="00632832" w:rsidRDefault="00A56FC9" w:rsidP="00C23ECA">
      <w:pPr>
        <w:pStyle w:val="SectionBody"/>
        <w:rPr>
          <w:color w:val="auto"/>
        </w:rPr>
      </w:pPr>
      <w:r w:rsidRPr="00632832">
        <w:rPr>
          <w:color w:val="auto"/>
        </w:rPr>
        <w:t>(1) Have at least 100 members;</w:t>
      </w:r>
    </w:p>
    <w:p w14:paraId="6967A155" w14:textId="77777777" w:rsidR="00A56FC9" w:rsidRPr="00632832" w:rsidRDefault="00A56FC9" w:rsidP="00C23ECA">
      <w:pPr>
        <w:pStyle w:val="SectionBody"/>
        <w:rPr>
          <w:color w:val="auto"/>
        </w:rPr>
      </w:pPr>
      <w:r w:rsidRPr="00632832">
        <w:rPr>
          <w:color w:val="auto"/>
        </w:rPr>
        <w:t>(2) Have one or more members operating a private club restaurant and full kitchen with ovens, four-burner ranges, a refrigerator, or freezer (or some combination of the two), and other kitchen utensils and apparatus as determined by the commissioner on the licensed premises and serves freshly prepared food at least 15 hours per week;</w:t>
      </w:r>
    </w:p>
    <w:p w14:paraId="47A51631" w14:textId="77777777" w:rsidR="00A56FC9" w:rsidRPr="00632832" w:rsidRDefault="00A56FC9" w:rsidP="00C23ECA">
      <w:pPr>
        <w:pStyle w:val="SectionBody"/>
        <w:rPr>
          <w:color w:val="auto"/>
        </w:rPr>
      </w:pPr>
      <w:r w:rsidRPr="00632832">
        <w:rPr>
          <w:color w:val="auto"/>
        </w:rPr>
        <w:t>(3) Have one or more members operating who maintain, at any one time, $1,000 of fresh food inventory capable of being prepared for events conducted at the private farmers market in the private club restaurant’s full kitchen, and in calculating the food inventory the commissioner may not include television dinners, bags of chips or similar products, microwavable meals, frozen meals, prepackaged foods, or canned prepared foods;</w:t>
      </w:r>
    </w:p>
    <w:p w14:paraId="23512740" w14:textId="77777777" w:rsidR="00A56FC9" w:rsidRPr="00632832" w:rsidRDefault="00A56FC9" w:rsidP="00C23ECA">
      <w:pPr>
        <w:pStyle w:val="SectionBody"/>
        <w:rPr>
          <w:color w:val="auto"/>
        </w:rPr>
      </w:pPr>
      <w:r w:rsidRPr="00632832">
        <w:rPr>
          <w:color w:val="auto"/>
        </w:rPr>
        <w:t>(4) Have an association that owns or leases, controls, operates, and uses acreage amounting to more than one acre, which is contiguous acreage of bounded or fenced real property which would be listed on the licensee’s floorplan and would be used for large contracted for reserved weddings, reserved dinners, pairing events, tasting events, reunions, conferences, meetings, or other special events;</w:t>
      </w:r>
    </w:p>
    <w:p w14:paraId="7B5B86BB" w14:textId="77777777" w:rsidR="00A56FC9" w:rsidRPr="00632832" w:rsidRDefault="00A56FC9" w:rsidP="00C23ECA">
      <w:pPr>
        <w:pStyle w:val="SectionBody"/>
        <w:rPr>
          <w:color w:val="auto"/>
        </w:rPr>
      </w:pPr>
      <w:r w:rsidRPr="00632832">
        <w:rPr>
          <w:color w:val="auto"/>
        </w:rPr>
        <w:t>(5)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014CB4E4" w14:textId="77777777" w:rsidR="00A56FC9" w:rsidRPr="00632832" w:rsidRDefault="00A56FC9" w:rsidP="00C23ECA">
      <w:pPr>
        <w:pStyle w:val="SectionBody"/>
        <w:rPr>
          <w:color w:val="auto"/>
        </w:rPr>
      </w:pPr>
      <w:r w:rsidRPr="00632832">
        <w:rPr>
          <w:color w:val="auto"/>
        </w:rPr>
        <w:t xml:space="preserve">(6) Have an identified person, persons, or entity that has right, title, and ownership or lease interest in the real property buildings and structures located on the proposed licensed premises; </w:t>
      </w:r>
    </w:p>
    <w:p w14:paraId="76C4332A" w14:textId="77777777" w:rsidR="00A56FC9" w:rsidRPr="00632832" w:rsidRDefault="00A56FC9" w:rsidP="00C23ECA">
      <w:pPr>
        <w:pStyle w:val="SectionBody"/>
        <w:rPr>
          <w:color w:val="auto"/>
        </w:rPr>
      </w:pPr>
      <w:r w:rsidRPr="00632832">
        <w:rPr>
          <w:color w:val="auto"/>
        </w:rPr>
        <w:t>(7) Have at least two separate and unrelated vendors applying for the license and certifying that all vendors in the association have agreed to the liability, responsibility associated with a private farmers market license;</w:t>
      </w:r>
    </w:p>
    <w:p w14:paraId="5FEBD622" w14:textId="77777777" w:rsidR="00A56FC9" w:rsidRPr="00632832" w:rsidRDefault="00A56FC9" w:rsidP="00C23ECA">
      <w:pPr>
        <w:pStyle w:val="SectionBody"/>
        <w:rPr>
          <w:color w:val="auto"/>
        </w:rPr>
      </w:pPr>
      <w:r w:rsidRPr="00632832">
        <w:rPr>
          <w:color w:val="auto"/>
        </w:rPr>
        <w:t xml:space="preserve">(8) Only use its employees, independent contractors, or volunteers to purchase, sell, furnish, or serve liquor, wine, nonintoxicating beer, or nonintoxicating craft beer; </w:t>
      </w:r>
    </w:p>
    <w:p w14:paraId="7582AFBD" w14:textId="77777777" w:rsidR="00A56FC9" w:rsidRPr="00632832" w:rsidRDefault="00A56FC9" w:rsidP="00C23ECA">
      <w:pPr>
        <w:pStyle w:val="SectionBody"/>
        <w:rPr>
          <w:color w:val="auto"/>
        </w:rPr>
      </w:pPr>
      <w:r w:rsidRPr="00632832">
        <w:rPr>
          <w:color w:val="auto"/>
        </w:rPr>
        <w:t xml:space="preserve">(9) Provide adequate restroom facilities, whether permanent or portable, to serve the stated members and guests who will be attending the private farmers market; </w:t>
      </w:r>
    </w:p>
    <w:p w14:paraId="319CDA40" w14:textId="77777777" w:rsidR="00A56FC9" w:rsidRPr="00632832" w:rsidRDefault="00A56FC9" w:rsidP="00C23ECA">
      <w:pPr>
        <w:pStyle w:val="SectionBody"/>
        <w:rPr>
          <w:color w:val="auto"/>
        </w:rPr>
      </w:pPr>
      <w:r w:rsidRPr="00632832">
        <w:rPr>
          <w:color w:val="auto"/>
        </w:rPr>
        <w:t>(10) Provide a copy of a written agreement between all the vendors of the association that is executed by all vendors stating that each vendor is jointly and severally liable for any violations of this chapter committed during the event;</w:t>
      </w:r>
    </w:p>
    <w:p w14:paraId="696D9500" w14:textId="77777777" w:rsidR="00A56FC9" w:rsidRPr="00632832" w:rsidRDefault="00A56FC9" w:rsidP="00C23ECA">
      <w:pPr>
        <w:pStyle w:val="SectionBody"/>
        <w:rPr>
          <w:color w:val="auto"/>
        </w:rPr>
      </w:pPr>
      <w:r w:rsidRPr="00632832">
        <w:rPr>
          <w:color w:val="auto"/>
        </w:rPr>
        <w:t>(11) Provide a security plan indicating all vendor points of service, entrances, and exits in order to verify members, patrons, and guests ages, whether a member, patron, or guest is intoxicated and to provide for the public health and safety of members, patrons, and guests;</w:t>
      </w:r>
    </w:p>
    <w:p w14:paraId="2BFA1358" w14:textId="77777777" w:rsidR="00A56FC9" w:rsidRPr="00632832" w:rsidRDefault="00A56FC9" w:rsidP="00C23ECA">
      <w:pPr>
        <w:pStyle w:val="SectionBody"/>
        <w:rPr>
          <w:color w:val="auto"/>
        </w:rPr>
      </w:pPr>
      <w:r w:rsidRPr="00632832">
        <w:rPr>
          <w:color w:val="auto"/>
        </w:rPr>
        <w:t xml:space="preserve">(12) Use an age verification system approved by the commissioner; and </w:t>
      </w:r>
    </w:p>
    <w:p w14:paraId="33C4D17D" w14:textId="77777777" w:rsidR="00A56FC9" w:rsidRPr="00632832" w:rsidRDefault="00A56FC9" w:rsidP="00C23ECA">
      <w:pPr>
        <w:pStyle w:val="SectionBody"/>
        <w:rPr>
          <w:color w:val="auto"/>
        </w:rPr>
      </w:pPr>
      <w:r w:rsidRPr="00632832">
        <w:rPr>
          <w:color w:val="auto"/>
        </w:rPr>
        <w:t>(13) Meet and be subject to all other private club requirements.</w:t>
      </w:r>
    </w:p>
    <w:p w14:paraId="20A57CEE" w14:textId="6FE3C8CC" w:rsidR="00A56FC9" w:rsidRPr="00632832" w:rsidRDefault="00A56FC9" w:rsidP="00C23ECA">
      <w:pPr>
        <w:pStyle w:val="SectionBody"/>
        <w:rPr>
          <w:color w:val="auto"/>
        </w:rPr>
      </w:pPr>
      <w:r w:rsidRPr="00632832">
        <w:rPr>
          <w:strike/>
          <w:color w:val="auto"/>
        </w:rPr>
        <w:t>(r)</w:t>
      </w:r>
      <w:r w:rsidRPr="00632832">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07B68C1C" w14:textId="77777777" w:rsidR="00A56FC9" w:rsidRPr="00632832" w:rsidRDefault="00A56FC9" w:rsidP="00C23ECA">
      <w:pPr>
        <w:pStyle w:val="SectionBody"/>
        <w:rPr>
          <w:color w:val="auto"/>
        </w:rPr>
      </w:pPr>
      <w:r w:rsidRPr="00632832">
        <w:rPr>
          <w:color w:val="auto"/>
        </w:rPr>
        <w:t>(1) Has at least 25 members;</w:t>
      </w:r>
    </w:p>
    <w:p w14:paraId="0129B2E4" w14:textId="0D6C5219" w:rsidR="00A56FC9" w:rsidRPr="00632832" w:rsidRDefault="00A56FC9" w:rsidP="00C23ECA">
      <w:pPr>
        <w:pStyle w:val="SectionBody"/>
        <w:rPr>
          <w:color w:val="auto"/>
        </w:rPr>
      </w:pPr>
      <w:r w:rsidRPr="00632832">
        <w:rPr>
          <w:color w:val="auto"/>
        </w:rPr>
        <w:t xml:space="preserve">(2) Maintains a venue, facility, barn, or pavilion primarily used for weddings, reunions, conferences, meetings, or other events where parties </w:t>
      </w:r>
      <w:r w:rsidR="006F59FD" w:rsidRPr="00632832">
        <w:rPr>
          <w:strike/>
          <w:color w:val="auto"/>
        </w:rPr>
        <w:t>must</w:t>
      </w:r>
      <w:r w:rsidR="006F59FD" w:rsidRPr="00632832">
        <w:rPr>
          <w:color w:val="auto"/>
        </w:rPr>
        <w:t xml:space="preserve"> </w:t>
      </w:r>
      <w:r w:rsidR="006F59FD" w:rsidRPr="00632832">
        <w:rPr>
          <w:color w:val="auto"/>
          <w:u w:val="single"/>
        </w:rPr>
        <w:t>shall</w:t>
      </w:r>
      <w:r w:rsidRPr="00632832">
        <w:rPr>
          <w:color w:val="auto"/>
        </w:rPr>
        <w:t xml:space="preserve"> reserve or contract for the venue, facility, barn, or pavilion in advance of the event;  </w:t>
      </w:r>
    </w:p>
    <w:p w14:paraId="37C08874" w14:textId="77777777" w:rsidR="00A56FC9" w:rsidRPr="00632832" w:rsidRDefault="00A56FC9" w:rsidP="00C23ECA">
      <w:pPr>
        <w:pStyle w:val="SectionBody"/>
        <w:rPr>
          <w:color w:val="auto"/>
        </w:rPr>
      </w:pPr>
      <w:r w:rsidRPr="00632832">
        <w:rPr>
          <w:color w:val="auto"/>
        </w:rPr>
        <w:t>(3) Operates a restaurant and full kitchen with ovens, as determined by the commissioner, on the licensed premises and is capable of serving freshly prepared food, or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703FA9BF" w14:textId="77777777" w:rsidR="00A56FC9" w:rsidRPr="00632832" w:rsidRDefault="00A56FC9" w:rsidP="00C23ECA">
      <w:pPr>
        <w:pStyle w:val="SectionBody"/>
        <w:rPr>
          <w:color w:val="auto"/>
        </w:rPr>
      </w:pPr>
      <w:r w:rsidRPr="00632832">
        <w:rPr>
          <w:color w:val="auto"/>
        </w:rPr>
        <w:t>(4) Owns or leases, controls, operates, and uses acreage amounting to at least two contiguous acres of bounded or fenced real property. The applicant or licensee shall verify that, the property is less than two acres and is remotely located, subject to the commissioner’s approval.  The bounded or fenced real property may be listed on the private wedding venue’s floorplan and may be used for large events such as weddings, reunions, conferences, meetings, or other events;</w:t>
      </w:r>
    </w:p>
    <w:p w14:paraId="5560075C" w14:textId="77777777" w:rsidR="00A56FC9" w:rsidRPr="00632832" w:rsidRDefault="00A56FC9" w:rsidP="00C23ECA">
      <w:pPr>
        <w:pStyle w:val="SectionBody"/>
        <w:rPr>
          <w:color w:val="auto"/>
        </w:rPr>
      </w:pPr>
      <w:r w:rsidRPr="00632832">
        <w:rPr>
          <w:color w:val="auto"/>
        </w:rPr>
        <w:t>(5) Lists the entire property from subdivision (4) of this subsection and all adjoining buildings and structures on the private wedding venue or barn’s floorplan that 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barn’s licensed premises and as noted on the private wedding venue or barn’s floorplan;</w:t>
      </w:r>
    </w:p>
    <w:p w14:paraId="600741BE" w14:textId="77777777" w:rsidR="00A56FC9" w:rsidRPr="00632832" w:rsidRDefault="00A56FC9" w:rsidP="00C23ECA">
      <w:pPr>
        <w:pStyle w:val="SectionBody"/>
        <w:rPr>
          <w:color w:val="auto"/>
        </w:rPr>
      </w:pPr>
      <w:r w:rsidRPr="00632832">
        <w:rPr>
          <w:color w:val="auto"/>
        </w:rPr>
        <w:t xml:space="preserve">(6) Has an identified person, persons, or entity that has right, title, and ownership interest in the real property buildings and structures located on the proposed licensed premises; </w:t>
      </w:r>
    </w:p>
    <w:p w14:paraId="1171F064" w14:textId="77777777" w:rsidR="00A56FC9" w:rsidRPr="00632832" w:rsidRDefault="00A56FC9" w:rsidP="00C23ECA">
      <w:pPr>
        <w:pStyle w:val="SectionBody"/>
        <w:rPr>
          <w:color w:val="auto"/>
        </w:rPr>
      </w:pPr>
      <w:r w:rsidRPr="00632832">
        <w:rPr>
          <w:color w:val="auto"/>
        </w:rPr>
        <w:t xml:space="preserve">(7) Meets and is subject to all other private club requirements; and </w:t>
      </w:r>
    </w:p>
    <w:p w14:paraId="5B1FE20D" w14:textId="77777777" w:rsidR="00A56FC9" w:rsidRPr="00632832" w:rsidRDefault="00A56FC9" w:rsidP="00C23ECA">
      <w:pPr>
        <w:pStyle w:val="SectionBody"/>
        <w:rPr>
          <w:color w:val="auto"/>
        </w:rPr>
      </w:pPr>
      <w:r w:rsidRPr="00632832">
        <w:rPr>
          <w:color w:val="auto"/>
        </w:rPr>
        <w:t>(8) Uses an age verification system approved by the commissioner.</w:t>
      </w:r>
    </w:p>
    <w:p w14:paraId="712FEFA0" w14:textId="1B3ABED7" w:rsidR="00A56FC9" w:rsidRPr="00632832" w:rsidRDefault="00A56FC9" w:rsidP="00C23ECA">
      <w:pPr>
        <w:pStyle w:val="SectionBody"/>
        <w:rPr>
          <w:color w:val="auto"/>
        </w:rPr>
      </w:pPr>
      <w:r w:rsidRPr="00632832">
        <w:rPr>
          <w:strike/>
          <w:color w:val="auto"/>
        </w:rPr>
        <w:t>(s)</w:t>
      </w:r>
      <w:r w:rsidRPr="00632832">
        <w:rPr>
          <w:color w:val="auto"/>
        </w:rPr>
        <w:t xml:space="preserve">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5708C456" w14:textId="77777777" w:rsidR="00A56FC9" w:rsidRPr="00632832" w:rsidRDefault="00A56FC9" w:rsidP="00C23ECA">
      <w:pPr>
        <w:pStyle w:val="SectionBody"/>
        <w:rPr>
          <w:color w:val="auto"/>
        </w:rPr>
      </w:pPr>
      <w:r w:rsidRPr="00632832">
        <w:rPr>
          <w:color w:val="auto"/>
        </w:rPr>
        <w:t>(1) Has at least 100 members;</w:t>
      </w:r>
    </w:p>
    <w:p w14:paraId="0660F0C9" w14:textId="28E8BA9F" w:rsidR="00A56FC9" w:rsidRPr="00632832" w:rsidRDefault="00A56FC9" w:rsidP="00C23ECA">
      <w:pPr>
        <w:pStyle w:val="SectionBody"/>
        <w:rPr>
          <w:color w:val="auto"/>
        </w:rPr>
      </w:pPr>
      <w:r w:rsidRPr="00632832">
        <w:rPr>
          <w:color w:val="auto"/>
        </w:rPr>
        <w:t xml:space="preserve">(2) Maintains an open air multi-sport complex primarily for use for sporting events, such as baseball, soccer, basketball, tennis, frisbee, or other sports, but may also conduct weddings, concerts, reunions, conferences, meetings, or other events where parties </w:t>
      </w:r>
      <w:r w:rsidRPr="00632832">
        <w:rPr>
          <w:strike/>
          <w:color w:val="auto"/>
        </w:rPr>
        <w:t>must</w:t>
      </w:r>
      <w:r w:rsidRPr="00632832">
        <w:rPr>
          <w:color w:val="auto"/>
        </w:rPr>
        <w:t xml:space="preserve"> </w:t>
      </w:r>
      <w:r w:rsidR="00F036F4" w:rsidRPr="00632832">
        <w:rPr>
          <w:color w:val="auto"/>
          <w:u w:val="single"/>
        </w:rPr>
        <w:t>shall</w:t>
      </w:r>
      <w:r w:rsidR="00F036F4" w:rsidRPr="00632832">
        <w:rPr>
          <w:color w:val="auto"/>
        </w:rPr>
        <w:t xml:space="preserve"> </w:t>
      </w:r>
      <w:r w:rsidRPr="00632832">
        <w:rPr>
          <w:color w:val="auto"/>
        </w:rPr>
        <w:t xml:space="preserve">reserve the parts of the sports complex in advance of the sporting or other event;  </w:t>
      </w:r>
    </w:p>
    <w:p w14:paraId="500204D1" w14:textId="0AF54204" w:rsidR="00A56FC9" w:rsidRPr="00632832" w:rsidRDefault="00A56FC9" w:rsidP="00C23ECA">
      <w:pPr>
        <w:pStyle w:val="SectionBody"/>
        <w:rPr>
          <w:color w:val="auto"/>
        </w:rPr>
      </w:pPr>
      <w:r w:rsidRPr="00632832">
        <w:rPr>
          <w:color w:val="auto"/>
        </w:rPr>
        <w:t xml:space="preserve">(3) Operates a restaurant and full kitchen with ovens in the licensee’s main facility, as determined by the commissioner, on the licensed premises and capable of serving freshly prepared food, or meals to serve its stated members, guests, and patrons who will be attending the event at the private </w:t>
      </w:r>
      <w:r w:rsidRPr="00632832">
        <w:rPr>
          <w:strike/>
          <w:color w:val="auto"/>
        </w:rPr>
        <w:t>professional sports stadium</w:t>
      </w:r>
      <w:r w:rsidR="00E5568A" w:rsidRPr="00632832">
        <w:rPr>
          <w:color w:val="auto"/>
        </w:rPr>
        <w:t xml:space="preserve"> </w:t>
      </w:r>
      <w:r w:rsidR="00E5568A" w:rsidRPr="00632832">
        <w:rPr>
          <w:color w:val="auto"/>
          <w:u w:val="single"/>
        </w:rPr>
        <w:t>multi-sport complex</w:t>
      </w:r>
      <w:r w:rsidR="00E5568A" w:rsidRPr="00632832">
        <w:rPr>
          <w:color w:val="auto"/>
        </w:rPr>
        <w:t>.</w:t>
      </w:r>
      <w:r w:rsidRPr="00632832">
        <w:rPr>
          <w:color w:val="auto"/>
        </w:rPr>
        <w:t xml:space="preserve"> A licensee may contract with temporary food vendors or food trucks for food sales only, but not on a permanent basis, in areas of the multi-sport complex not readily accessible by the main facility; </w:t>
      </w:r>
    </w:p>
    <w:p w14:paraId="787FAFCC" w14:textId="77777777" w:rsidR="00A56FC9" w:rsidRPr="00632832" w:rsidRDefault="00A56FC9" w:rsidP="00C23ECA">
      <w:pPr>
        <w:pStyle w:val="SectionBody"/>
        <w:rPr>
          <w:color w:val="auto"/>
        </w:rPr>
      </w:pPr>
      <w:r w:rsidRPr="00632832">
        <w:rPr>
          <w:color w:val="auto"/>
        </w:rPr>
        <w:t>(4) Maintains, at any one time, $1,000 of fresh food inventory capable of being prepared in the private multi-sport complex’s full kitchen. In calculating the food inventory, the commissioner may not include television dinners, bags of chips, or similar products, microwavable meals, frozen meals, prepackaged foods, or canned prepared foods;</w:t>
      </w:r>
    </w:p>
    <w:p w14:paraId="55881833" w14:textId="77777777" w:rsidR="00A56FC9" w:rsidRPr="00632832" w:rsidRDefault="00A56FC9" w:rsidP="00C23ECA">
      <w:pPr>
        <w:pStyle w:val="SectionBody"/>
        <w:rPr>
          <w:color w:val="auto"/>
        </w:rPr>
      </w:pPr>
      <w:r w:rsidRPr="00632832">
        <w:rPr>
          <w:color w:val="auto"/>
        </w:rPr>
        <w:t>(5) Owns or leases, controls, operates, and uses acreage amounting to at least 50 contiguous acres of bounded or fenced real property, as determined by the commissioner, which would be listed on the private multi-sport complex’s floorplan and could be used for contracted for sporting events, group-type weddings, concerts, reunions, conferences, meetings, or other events;</w:t>
      </w:r>
    </w:p>
    <w:p w14:paraId="6115365D" w14:textId="77777777" w:rsidR="00A56FC9" w:rsidRPr="00632832" w:rsidRDefault="00A56FC9" w:rsidP="00C23ECA">
      <w:pPr>
        <w:pStyle w:val="SectionBody"/>
        <w:rPr>
          <w:color w:val="auto"/>
        </w:rPr>
      </w:pPr>
      <w:r w:rsidRPr="00632832">
        <w:rPr>
          <w:color w:val="auto"/>
        </w:rPr>
        <w:t>(6) Lists the entire property from subdivision (5) of this subsection and all adjoining buildings and structures on the private multi-sport complex’s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complex’s licensed premises and as noted on the private multi-sport complex’s floorplan. The licensee may sell alcoholic liquors from a golf cart or food truck owned or leased by the licensee and also operated by the licensee when the golf cart or food truck is located on the private multi-sport complex’s licensed premises;</w:t>
      </w:r>
    </w:p>
    <w:p w14:paraId="05D385D3" w14:textId="77777777" w:rsidR="00A56FC9" w:rsidRPr="00632832" w:rsidRDefault="00A56FC9" w:rsidP="00C23ECA">
      <w:pPr>
        <w:pStyle w:val="SectionBody"/>
        <w:rPr>
          <w:color w:val="auto"/>
        </w:rPr>
      </w:pPr>
      <w:r w:rsidRPr="00632832">
        <w:rPr>
          <w:color w:val="auto"/>
        </w:rPr>
        <w:t xml:space="preserve">(7) Has an identified person, persons, or entity that has right, title, and ownership interest in the real property buildings and structures located on the proposed licensed premises; </w:t>
      </w:r>
    </w:p>
    <w:p w14:paraId="1EC1A2AE" w14:textId="77777777" w:rsidR="00A56FC9" w:rsidRPr="00632832" w:rsidRDefault="00A56FC9" w:rsidP="00C23ECA">
      <w:pPr>
        <w:pStyle w:val="SectionBody"/>
        <w:rPr>
          <w:color w:val="auto"/>
        </w:rPr>
      </w:pPr>
      <w:r w:rsidRPr="00632832">
        <w:rPr>
          <w:color w:val="auto"/>
        </w:rPr>
        <w:t xml:space="preserve">(8) Meets and is subject to all other private club requirements; and </w:t>
      </w:r>
    </w:p>
    <w:p w14:paraId="058ABB71" w14:textId="77777777" w:rsidR="00A56FC9" w:rsidRPr="00632832" w:rsidRDefault="00A56FC9" w:rsidP="00C23ECA">
      <w:pPr>
        <w:pStyle w:val="SectionBody"/>
        <w:rPr>
          <w:color w:val="auto"/>
        </w:rPr>
      </w:pPr>
      <w:r w:rsidRPr="00632832">
        <w:rPr>
          <w:color w:val="auto"/>
        </w:rPr>
        <w:t>(9) Uses an age verification system approved by the commissioner.</w:t>
      </w:r>
    </w:p>
    <w:p w14:paraId="1ED37B4B" w14:textId="452BD321" w:rsidR="008736AA" w:rsidRPr="00632832" w:rsidRDefault="00A56FC9" w:rsidP="00CC1F3B">
      <w:pPr>
        <w:pStyle w:val="SectionBody"/>
        <w:rPr>
          <w:color w:val="auto"/>
        </w:rPr>
      </w:pPr>
      <w:r w:rsidRPr="00632832">
        <w:rPr>
          <w:color w:val="auto"/>
        </w:rPr>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5795DD3A" w14:textId="77777777" w:rsidR="00423633" w:rsidRPr="00632832" w:rsidRDefault="00423633" w:rsidP="00A927F0">
      <w:pPr>
        <w:pStyle w:val="SectionHeading"/>
        <w:rPr>
          <w:color w:val="auto"/>
        </w:rPr>
      </w:pPr>
      <w:r w:rsidRPr="00632832">
        <w:rPr>
          <w:color w:val="auto"/>
        </w:rPr>
        <w:t>§60-7-6. Annual license fee; partial fee; and reactivation fee.</w:t>
      </w:r>
    </w:p>
    <w:p w14:paraId="72914973" w14:textId="77777777" w:rsidR="00423633" w:rsidRPr="00632832" w:rsidRDefault="00423633" w:rsidP="00A927F0">
      <w:pPr>
        <w:pStyle w:val="SectionBody"/>
        <w:rPr>
          <w:color w:val="auto"/>
        </w:rPr>
      </w:pPr>
      <w:r w:rsidRPr="00632832">
        <w:rPr>
          <w:color w:val="auto"/>
        </w:rPr>
        <w:t>(a) The annual license fee for a license issued under the provisions of this article to a fraternal or veterans’ organization or a nonprofit social club is $750.</w:t>
      </w:r>
    </w:p>
    <w:p w14:paraId="4ABBADF3" w14:textId="4E1BBA4F" w:rsidR="00423633" w:rsidRPr="00632832" w:rsidRDefault="00423633" w:rsidP="00A927F0">
      <w:pPr>
        <w:pStyle w:val="SectionBody"/>
        <w:rPr>
          <w:color w:val="auto"/>
        </w:rPr>
      </w:pPr>
      <w:r w:rsidRPr="00632832">
        <w:rPr>
          <w:color w:val="auto"/>
        </w:rPr>
        <w:t>(b)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w:t>
      </w:r>
      <w:r w:rsidR="00626943" w:rsidRPr="00632832">
        <w:rPr>
          <w:color w:val="auto"/>
        </w:rPr>
        <w:t xml:space="preserve">, </w:t>
      </w:r>
      <w:r w:rsidR="00626943" w:rsidRPr="00632832">
        <w:rPr>
          <w:color w:val="auto"/>
          <w:u w:val="single"/>
        </w:rPr>
        <w:t>private hotel, or private resort hotel</w:t>
      </w:r>
      <w:r w:rsidRPr="00632832">
        <w:rPr>
          <w:color w:val="auto"/>
        </w:rPr>
        <w:t xml:space="preserve"> to be licensed as a private caterer as defined in §60-7-2 of this code; </w:t>
      </w:r>
      <w:r w:rsidR="00B804FF" w:rsidRPr="00632832">
        <w:rPr>
          <w:color w:val="auto"/>
          <w:u w:val="single"/>
        </w:rPr>
        <w:t>$500 if the private club is a private bakery;</w:t>
      </w:r>
      <w:r w:rsidR="00B804FF" w:rsidRPr="00632832">
        <w:rPr>
          <w:color w:val="auto"/>
        </w:rPr>
        <w:t xml:space="preserve"> </w:t>
      </w:r>
      <w:r w:rsidRPr="00632832">
        <w:rPr>
          <w:color w:val="auto"/>
        </w:rPr>
        <w:t>$1,500 if the private club is a private wedding venue or barn</w:t>
      </w:r>
      <w:r w:rsidR="00422A0D" w:rsidRPr="00632832">
        <w:rPr>
          <w:color w:val="auto"/>
        </w:rPr>
        <w:t xml:space="preserve"> </w:t>
      </w:r>
      <w:r w:rsidR="00422A0D" w:rsidRPr="00632832">
        <w:rPr>
          <w:color w:val="auto"/>
          <w:u w:val="single"/>
        </w:rPr>
        <w:t>or a private cigar shop</w:t>
      </w:r>
      <w:r w:rsidRPr="00632832">
        <w:rPr>
          <w:color w:val="auto"/>
          <w:u w:val="single"/>
        </w:rPr>
        <w:t>;</w:t>
      </w:r>
      <w:r w:rsidRPr="00632832">
        <w:rPr>
          <w:color w:val="auto"/>
        </w:rPr>
        <w:t xml:space="preserve"> $2,000 if the private club is a private nine-hole golf course, private farmers market, </w:t>
      </w:r>
      <w:r w:rsidRPr="00632832">
        <w:rPr>
          <w:color w:val="auto"/>
          <w:u w:val="single"/>
        </w:rPr>
        <w:t>private food truck,</w:t>
      </w:r>
      <w:r w:rsidR="001911A0" w:rsidRPr="00632832">
        <w:rPr>
          <w:color w:val="auto"/>
          <w:u w:val="single"/>
        </w:rPr>
        <w:t xml:space="preserve"> private college sports stadium,</w:t>
      </w:r>
      <w:r w:rsidRPr="00632832">
        <w:rPr>
          <w:color w:val="auto"/>
        </w:rPr>
        <w:t xml:space="preserve">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1D0D0FC8" w14:textId="77777777" w:rsidR="00423633" w:rsidRPr="00632832" w:rsidRDefault="00423633" w:rsidP="00A927F0">
      <w:pPr>
        <w:pStyle w:val="SectionBody"/>
        <w:rPr>
          <w:color w:val="auto"/>
        </w:rPr>
      </w:pPr>
      <w:r w:rsidRPr="00632832">
        <w:rPr>
          <w:color w:val="auto"/>
        </w:rPr>
        <w:t>(c) The fee for any license issued following January 1 of any year that expires on June 30 of that year is one half of the annual license fee prescribed by subsections (a) and (b) of this section.</w:t>
      </w:r>
    </w:p>
    <w:p w14:paraId="19233098" w14:textId="77777777" w:rsidR="00423633" w:rsidRPr="00632832" w:rsidRDefault="00423633" w:rsidP="00A927F0">
      <w:pPr>
        <w:pStyle w:val="SectionBody"/>
        <w:rPr>
          <w:color w:val="auto"/>
        </w:rPr>
      </w:pPr>
      <w:r w:rsidRPr="00632832">
        <w:rPr>
          <w:color w:val="auto"/>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760BEEE3" w14:textId="77777777" w:rsidR="00423633" w:rsidRPr="00632832" w:rsidRDefault="00423633" w:rsidP="00A927F0">
      <w:pPr>
        <w:pStyle w:val="SectionBody"/>
        <w:rPr>
          <w:color w:val="auto"/>
        </w:rPr>
      </w:pPr>
      <w:r w:rsidRPr="00632832">
        <w:rPr>
          <w:color w:val="auto"/>
        </w:rPr>
        <w:t>(e) The commissioner shall pay the fees to the State Treasurer and credited to the General Revenue Fund of the state.</w:t>
      </w:r>
    </w:p>
    <w:p w14:paraId="42D87918" w14:textId="77777777" w:rsidR="00423633" w:rsidRPr="00632832" w:rsidRDefault="00423633" w:rsidP="00A927F0">
      <w:pPr>
        <w:pStyle w:val="SectionBody"/>
        <w:rPr>
          <w:color w:val="auto"/>
        </w:rPr>
      </w:pPr>
      <w:r w:rsidRPr="00632832">
        <w:rPr>
          <w:color w:val="auto"/>
        </w:rPr>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05AA66AA" w14:textId="77777777" w:rsidR="00423633" w:rsidRPr="00632832" w:rsidRDefault="00423633" w:rsidP="00A927F0">
      <w:pPr>
        <w:pStyle w:val="SectionBody"/>
        <w:rPr>
          <w:color w:val="auto"/>
        </w:rPr>
      </w:pPr>
      <w:r w:rsidRPr="00632832">
        <w:rPr>
          <w:color w:val="auto"/>
        </w:rPr>
        <w:t>(1) License fees for the license period beginning July 1, 2021, shall be reduced to one-third of the rate set forth in subsections (a) and (b) of this section;</w:t>
      </w:r>
    </w:p>
    <w:p w14:paraId="75312C2C" w14:textId="77777777" w:rsidR="00423633" w:rsidRPr="00632832" w:rsidRDefault="00423633" w:rsidP="00A927F0">
      <w:pPr>
        <w:pStyle w:val="SectionBody"/>
        <w:rPr>
          <w:color w:val="auto"/>
        </w:rPr>
      </w:pPr>
      <w:r w:rsidRPr="00632832">
        <w:rPr>
          <w:color w:val="auto"/>
        </w:rPr>
        <w:t>(2) License fees for the license period beginning July 1, 2022, shall be two-thirds of the rate set forth in subsections (a) and (b) of this section; and</w:t>
      </w:r>
    </w:p>
    <w:p w14:paraId="7A787876" w14:textId="05DA710D" w:rsidR="00423633" w:rsidRPr="00632832" w:rsidRDefault="00423633" w:rsidP="00A927F0">
      <w:pPr>
        <w:pStyle w:val="SectionBody"/>
        <w:rPr>
          <w:color w:val="auto"/>
        </w:rPr>
      </w:pPr>
      <w:r w:rsidRPr="00632832">
        <w:rPr>
          <w:color w:val="auto"/>
        </w:rPr>
        <w:t xml:space="preserve">(3) License fees for the license period beginning July 1, </w:t>
      </w:r>
      <w:r w:rsidR="00F036F4" w:rsidRPr="00632832">
        <w:rPr>
          <w:color w:val="auto"/>
        </w:rPr>
        <w:t>2023,</w:t>
      </w:r>
      <w:r w:rsidRPr="00632832">
        <w:rPr>
          <w:color w:val="auto"/>
        </w:rPr>
        <w:t xml:space="preserve"> and beyond, shall be as set forth in subsections (a) and (b) of this section. </w:t>
      </w:r>
    </w:p>
    <w:p w14:paraId="6192B54E" w14:textId="77777777" w:rsidR="00FD0C7B" w:rsidRPr="00632832" w:rsidRDefault="00FD0C7B" w:rsidP="003E420F">
      <w:pPr>
        <w:pStyle w:val="ArticleHeading"/>
        <w:rPr>
          <w:color w:val="auto"/>
        </w:rPr>
      </w:pPr>
      <w:r w:rsidRPr="00632832">
        <w:rPr>
          <w:color w:val="auto"/>
        </w:rPr>
        <w:t>ARTICLE 8. SALE OF WINES.</w:t>
      </w:r>
    </w:p>
    <w:p w14:paraId="3F172169" w14:textId="77777777" w:rsidR="00FD0C7B" w:rsidRPr="00632832" w:rsidRDefault="00FD0C7B" w:rsidP="00E56963">
      <w:pPr>
        <w:pStyle w:val="SectionHeading"/>
        <w:rPr>
          <w:color w:val="auto"/>
        </w:rPr>
      </w:pPr>
      <w:r w:rsidRPr="00632832">
        <w:rPr>
          <w:color w:val="auto"/>
        </w:rPr>
        <w:t>§60-8-6c. Winery and Farm Winery license to sell wine growlers and provide complimentary samples prior to purchasing a wine growler.</w:t>
      </w:r>
    </w:p>
    <w:p w14:paraId="6D38CABA" w14:textId="77777777" w:rsidR="00FD0C7B" w:rsidRPr="00632832" w:rsidRDefault="00FD0C7B" w:rsidP="00E56963">
      <w:pPr>
        <w:pStyle w:val="SectionBody"/>
        <w:rPr>
          <w:color w:val="auto"/>
        </w:rPr>
      </w:pPr>
      <w:r w:rsidRPr="00632832">
        <w:rPr>
          <w:color w:val="auto"/>
        </w:rPr>
        <w:t xml:space="preserve">(a) </w:t>
      </w:r>
      <w:r w:rsidRPr="00632832">
        <w:rPr>
          <w:i/>
          <w:color w:val="auto"/>
        </w:rPr>
        <w:t>Legislative findings</w:t>
      </w:r>
      <w:r w:rsidRPr="00632832">
        <w:rPr>
          <w:color w:val="auto"/>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state’s growing wine industry, and the state’s hospitality and tourism industry, all of which are vital components for the state’s economy.</w:t>
      </w:r>
    </w:p>
    <w:p w14:paraId="36C6308A" w14:textId="77777777" w:rsidR="00FD0C7B" w:rsidRPr="00632832" w:rsidRDefault="00FD0C7B" w:rsidP="00E56963">
      <w:pPr>
        <w:pStyle w:val="SectionBody"/>
        <w:rPr>
          <w:color w:val="auto"/>
        </w:rPr>
      </w:pPr>
      <w:r w:rsidRPr="00632832">
        <w:rPr>
          <w:color w:val="auto"/>
        </w:rPr>
        <w:t xml:space="preserve">(b) </w:t>
      </w:r>
      <w:r w:rsidRPr="00632832">
        <w:rPr>
          <w:i/>
          <w:color w:val="auto"/>
        </w:rPr>
        <w:t>Sales of wine</w:t>
      </w:r>
      <w:r w:rsidRPr="00632832">
        <w:rPr>
          <w:color w:val="auto"/>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6C40F86B" w14:textId="77777777" w:rsidR="00FD0C7B" w:rsidRPr="00632832" w:rsidRDefault="00FD0C7B" w:rsidP="00E56963">
      <w:pPr>
        <w:pStyle w:val="SectionBody"/>
        <w:rPr>
          <w:color w:val="auto"/>
        </w:rPr>
      </w:pPr>
      <w:r w:rsidRPr="00632832">
        <w:rPr>
          <w:color w:val="auto"/>
        </w:rPr>
        <w:t xml:space="preserve">(c) </w:t>
      </w:r>
      <w:r w:rsidRPr="00632832">
        <w:rPr>
          <w:i/>
          <w:color w:val="auto"/>
        </w:rPr>
        <w:t>Complimentary samples</w:t>
      </w:r>
      <w:r w:rsidRPr="00632832">
        <w:rPr>
          <w:color w:val="auto"/>
        </w:rPr>
        <w:t>. — A licensed winery or farm winery with its principal place of business and manufacture located in the State of West Virginia may offer complimentary samples of wine as set forth in §60-4-3b of this code.</w:t>
      </w:r>
    </w:p>
    <w:p w14:paraId="13871C5B" w14:textId="77777777" w:rsidR="00FD0C7B" w:rsidRPr="00632832" w:rsidRDefault="00FD0C7B" w:rsidP="00E56963">
      <w:pPr>
        <w:pStyle w:val="SectionBody"/>
        <w:rPr>
          <w:color w:val="auto"/>
        </w:rPr>
      </w:pPr>
      <w:r w:rsidRPr="00632832">
        <w:rPr>
          <w:color w:val="auto"/>
        </w:rPr>
        <w:t xml:space="preserve">(d) </w:t>
      </w:r>
      <w:r w:rsidRPr="00632832">
        <w:rPr>
          <w:i/>
          <w:color w:val="auto"/>
        </w:rPr>
        <w:t>Retail sales</w:t>
      </w:r>
      <w:r w:rsidRPr="00632832">
        <w:rPr>
          <w:color w:val="auto"/>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41578FB9" w14:textId="77777777" w:rsidR="00FD0C7B" w:rsidRPr="00632832" w:rsidRDefault="00FD0C7B" w:rsidP="00E56963">
      <w:pPr>
        <w:pStyle w:val="SectionBody"/>
        <w:rPr>
          <w:color w:val="auto"/>
        </w:rPr>
      </w:pPr>
      <w:r w:rsidRPr="00632832">
        <w:rPr>
          <w:color w:val="auto"/>
        </w:rPr>
        <w:t xml:space="preserve">(e) </w:t>
      </w:r>
      <w:r w:rsidRPr="00632832">
        <w:rPr>
          <w:i/>
          <w:color w:val="auto"/>
        </w:rPr>
        <w:t>Payment of taxes and fees</w:t>
      </w:r>
      <w:r w:rsidRPr="00632832">
        <w:rPr>
          <w:color w:val="auto"/>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57317CAE" w14:textId="77777777" w:rsidR="00FD0C7B" w:rsidRPr="00632832" w:rsidRDefault="00FD0C7B" w:rsidP="00E56963">
      <w:pPr>
        <w:pStyle w:val="SectionBody"/>
        <w:rPr>
          <w:color w:val="auto"/>
        </w:rPr>
      </w:pPr>
      <w:r w:rsidRPr="00632832">
        <w:rPr>
          <w:color w:val="auto"/>
        </w:rPr>
        <w:t xml:space="preserve">(f) </w:t>
      </w:r>
      <w:r w:rsidRPr="00632832">
        <w:rPr>
          <w:i/>
          <w:color w:val="auto"/>
        </w:rPr>
        <w:t>Advertising</w:t>
      </w:r>
      <w:r w:rsidRPr="00632832">
        <w:rPr>
          <w:color w:val="auto"/>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2088FC33" w14:textId="34B03074" w:rsidR="00FD0C7B" w:rsidRPr="00632832" w:rsidRDefault="00FD0C7B" w:rsidP="00E56963">
      <w:pPr>
        <w:pStyle w:val="SectionBody"/>
        <w:rPr>
          <w:color w:val="auto"/>
        </w:rPr>
      </w:pPr>
      <w:r w:rsidRPr="00632832">
        <w:rPr>
          <w:color w:val="auto"/>
        </w:rPr>
        <w:t xml:space="preserve">(g) </w:t>
      </w:r>
      <w:r w:rsidRPr="00632832">
        <w:rPr>
          <w:i/>
          <w:color w:val="auto"/>
        </w:rPr>
        <w:t>Wine Growler defined</w:t>
      </w:r>
      <w:r w:rsidRPr="00632832">
        <w:rPr>
          <w:color w:val="auto"/>
        </w:rPr>
        <w:t xml:space="preserve">. – For purposes of this section and section §60-8-6d of the code, “wine growler”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w:t>
      </w:r>
      <w:r w:rsidR="002F32B1" w:rsidRPr="00632832">
        <w:rPr>
          <w:color w:val="auto"/>
          <w:u w:val="single"/>
        </w:rPr>
        <w:t xml:space="preserve">The wine served </w:t>
      </w:r>
      <w:r w:rsidR="00257FB9" w:rsidRPr="00632832">
        <w:rPr>
          <w:color w:val="auto"/>
          <w:u w:val="single"/>
        </w:rPr>
        <w:t xml:space="preserve">and sold </w:t>
      </w:r>
      <w:r w:rsidR="002F32B1" w:rsidRPr="00632832">
        <w:rPr>
          <w:color w:val="auto"/>
          <w:u w:val="single"/>
        </w:rPr>
        <w:t xml:space="preserve">in a </w:t>
      </w:r>
      <w:r w:rsidR="00257FB9" w:rsidRPr="00632832">
        <w:rPr>
          <w:color w:val="auto"/>
          <w:u w:val="single"/>
        </w:rPr>
        <w:t xml:space="preserve">sealed </w:t>
      </w:r>
      <w:r w:rsidR="002F32B1" w:rsidRPr="00632832">
        <w:rPr>
          <w:color w:val="auto"/>
          <w:u w:val="single"/>
        </w:rPr>
        <w:t xml:space="preserve">wine growler may include ice or water mixed with the wine to create a frozen </w:t>
      </w:r>
      <w:r w:rsidR="00257FB9" w:rsidRPr="00632832">
        <w:rPr>
          <w:color w:val="auto"/>
          <w:u w:val="single"/>
        </w:rPr>
        <w:t>alcoholic</w:t>
      </w:r>
      <w:r w:rsidR="002F32B1" w:rsidRPr="00632832">
        <w:rPr>
          <w:color w:val="auto"/>
          <w:u w:val="single"/>
        </w:rPr>
        <w:t xml:space="preserve"> beverage</w:t>
      </w:r>
      <w:r w:rsidR="00257FB9" w:rsidRPr="00632832">
        <w:rPr>
          <w:color w:val="auto"/>
          <w:u w:val="single"/>
        </w:rPr>
        <w:t>.</w:t>
      </w:r>
      <w:r w:rsidR="002F32B1" w:rsidRPr="00632832">
        <w:rPr>
          <w:color w:val="auto"/>
          <w:u w:val="single"/>
        </w:rPr>
        <w:t xml:space="preserve"> Any frozen </w:t>
      </w:r>
      <w:r w:rsidR="00257FB9" w:rsidRPr="00632832">
        <w:rPr>
          <w:color w:val="auto"/>
          <w:u w:val="single"/>
        </w:rPr>
        <w:t>alcoholic</w:t>
      </w:r>
      <w:r w:rsidR="002F32B1" w:rsidRPr="00632832">
        <w:rPr>
          <w:color w:val="auto"/>
          <w:u w:val="single"/>
        </w:rPr>
        <w:t xml:space="preserve"> beverage machine </w:t>
      </w:r>
      <w:r w:rsidR="00257FB9" w:rsidRPr="00632832">
        <w:rPr>
          <w:color w:val="auto"/>
          <w:u w:val="single"/>
        </w:rPr>
        <w:t xml:space="preserve">used for filling wine growlers </w:t>
      </w:r>
      <w:r w:rsidR="002F32B1" w:rsidRPr="00632832">
        <w:rPr>
          <w:color w:val="auto"/>
          <w:u w:val="single"/>
        </w:rPr>
        <w:t xml:space="preserve">shall be sanitized daily and </w:t>
      </w:r>
      <w:r w:rsidR="006F59FD" w:rsidRPr="00632832">
        <w:rPr>
          <w:color w:val="auto"/>
          <w:u w:val="single"/>
        </w:rPr>
        <w:t xml:space="preserve">shall </w:t>
      </w:r>
      <w:r w:rsidR="00FB141F" w:rsidRPr="00632832">
        <w:rPr>
          <w:color w:val="auto"/>
          <w:u w:val="single"/>
        </w:rPr>
        <w:t>be under control and served by the licensee from the secure area.</w:t>
      </w:r>
      <w:r w:rsidR="002F32B1" w:rsidRPr="00632832">
        <w:rPr>
          <w:color w:val="auto"/>
        </w:rPr>
        <w:t xml:space="preserve"> </w:t>
      </w:r>
      <w:r w:rsidRPr="00632832">
        <w:rPr>
          <w:color w:val="auto"/>
        </w:rPr>
        <w:t xml:space="preserve">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w:t>
      </w:r>
      <w:r w:rsidRPr="00632832">
        <w:rPr>
          <w:strike/>
          <w:color w:val="auto"/>
        </w:rPr>
        <w:t>must</w:t>
      </w:r>
      <w:r w:rsidRPr="00632832">
        <w:rPr>
          <w:color w:val="auto"/>
        </w:rPr>
        <w:t xml:space="preserve"> </w:t>
      </w:r>
      <w:r w:rsidR="006F59FD" w:rsidRPr="00632832">
        <w:rPr>
          <w:color w:val="auto"/>
          <w:u w:val="single"/>
        </w:rPr>
        <w:t>shall</w:t>
      </w:r>
      <w:r w:rsidR="006F59FD" w:rsidRPr="00632832">
        <w:rPr>
          <w:color w:val="auto"/>
        </w:rPr>
        <w:t xml:space="preserve"> </w:t>
      </w:r>
      <w:r w:rsidRPr="00632832">
        <w:rPr>
          <w:color w:val="auto"/>
        </w:rPr>
        <w:t>be broken when the container is opened; or (2) A screw top cap or lid that breaks apart when the wine growler is opened.</w:t>
      </w:r>
    </w:p>
    <w:p w14:paraId="423FF3F7" w14:textId="77777777" w:rsidR="00FD0C7B" w:rsidRPr="00632832" w:rsidRDefault="00FD0C7B" w:rsidP="00E56963">
      <w:pPr>
        <w:pStyle w:val="SectionBody"/>
        <w:rPr>
          <w:color w:val="auto"/>
        </w:rPr>
      </w:pPr>
      <w:r w:rsidRPr="00632832">
        <w:rPr>
          <w:color w:val="auto"/>
        </w:rPr>
        <w:t xml:space="preserve">(h) </w:t>
      </w:r>
      <w:r w:rsidRPr="00632832">
        <w:rPr>
          <w:i/>
          <w:color w:val="auto"/>
        </w:rPr>
        <w:t>Wine Growler requirements</w:t>
      </w:r>
      <w:r w:rsidRPr="00632832">
        <w:rPr>
          <w:color w:val="auto"/>
        </w:rPr>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2A7F107E" w14:textId="77777777" w:rsidR="00FD0C7B" w:rsidRPr="00632832" w:rsidRDefault="00FD0C7B" w:rsidP="00E56963">
      <w:pPr>
        <w:pStyle w:val="SectionBody"/>
        <w:rPr>
          <w:color w:val="auto"/>
        </w:rPr>
      </w:pPr>
      <w:r w:rsidRPr="00632832">
        <w:rPr>
          <w:color w:val="auto"/>
        </w:rPr>
        <w:t xml:space="preserve">(i) </w:t>
      </w:r>
      <w:r w:rsidRPr="00632832">
        <w:rPr>
          <w:i/>
          <w:color w:val="auto"/>
        </w:rPr>
        <w:t>Wine Growler labeling</w:t>
      </w:r>
      <w:r w:rsidRPr="00632832">
        <w:rPr>
          <w:color w:val="auto"/>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67A8695E" w14:textId="77777777" w:rsidR="00FD0C7B" w:rsidRPr="00632832" w:rsidRDefault="00FD0C7B" w:rsidP="00E56963">
      <w:pPr>
        <w:pStyle w:val="SectionBody"/>
        <w:rPr>
          <w:color w:val="auto"/>
        </w:rPr>
      </w:pPr>
      <w:r w:rsidRPr="00632832">
        <w:rPr>
          <w:color w:val="auto"/>
        </w:rPr>
        <w:t xml:space="preserve">(j) </w:t>
      </w:r>
      <w:r w:rsidRPr="00632832">
        <w:rPr>
          <w:i/>
          <w:color w:val="auto"/>
        </w:rPr>
        <w:t>Wine Growler sanitation</w:t>
      </w:r>
      <w:r w:rsidRPr="00632832">
        <w:rPr>
          <w:color w:val="auto"/>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42DF32CF" w14:textId="77777777" w:rsidR="00FD0C7B" w:rsidRPr="00632832" w:rsidRDefault="00FD0C7B" w:rsidP="00E56963">
      <w:pPr>
        <w:pStyle w:val="SectionBody"/>
        <w:rPr>
          <w:color w:val="auto"/>
        </w:rPr>
      </w:pPr>
      <w:r w:rsidRPr="00632832">
        <w:rPr>
          <w:color w:val="auto"/>
        </w:rPr>
        <w:t xml:space="preserve">(k) </w:t>
      </w:r>
      <w:r w:rsidRPr="00632832">
        <w:rPr>
          <w:i/>
          <w:color w:val="auto"/>
        </w:rPr>
        <w:t>Fee</w:t>
      </w:r>
      <w:r w:rsidRPr="00632832">
        <w:rPr>
          <w:color w:val="auto"/>
        </w:rPr>
        <w:t>. — There is no additional fee for a licensed winery or farm winery authorized under this section to sell wine growlers, but the licensee shall meet all other requirements of this section.</w:t>
      </w:r>
    </w:p>
    <w:p w14:paraId="07AD0C1D" w14:textId="77777777" w:rsidR="00FD0C7B" w:rsidRPr="00632832" w:rsidRDefault="00FD0C7B" w:rsidP="00E56963">
      <w:pPr>
        <w:pStyle w:val="SectionBody"/>
        <w:rPr>
          <w:color w:val="auto"/>
        </w:rPr>
      </w:pPr>
      <w:r w:rsidRPr="00632832">
        <w:rPr>
          <w:color w:val="auto"/>
        </w:rPr>
        <w:t xml:space="preserve">(l) </w:t>
      </w:r>
      <w:r w:rsidRPr="00632832">
        <w:rPr>
          <w:i/>
          <w:color w:val="auto"/>
        </w:rPr>
        <w:t>Limitations on licensees</w:t>
      </w:r>
      <w:r w:rsidRPr="00632832">
        <w:rPr>
          <w:color w:val="auto"/>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557CF65D" w14:textId="0267FA22" w:rsidR="00FD0C7B" w:rsidRPr="00632832" w:rsidRDefault="00FD0C7B" w:rsidP="00E643D0">
      <w:pPr>
        <w:pStyle w:val="SectionBody"/>
        <w:rPr>
          <w:color w:val="auto"/>
        </w:rPr>
      </w:pPr>
      <w:r w:rsidRPr="00632832">
        <w:rPr>
          <w:color w:val="auto"/>
        </w:rPr>
        <w:t xml:space="preserve">(m) </w:t>
      </w:r>
      <w:r w:rsidRPr="00632832">
        <w:rPr>
          <w:i/>
          <w:color w:val="auto"/>
        </w:rPr>
        <w:t>Rules</w:t>
      </w:r>
      <w:r w:rsidRPr="00632832">
        <w:rPr>
          <w:color w:val="auto"/>
        </w:rPr>
        <w:t xml:space="preserve">. — The commissioner, in consultation with the Bureau for Public Health, may propose legislative rules concerning sanitation for legislative approval, pursuant to §29A-3-1 </w:t>
      </w:r>
      <w:r w:rsidRPr="00632832">
        <w:rPr>
          <w:i/>
          <w:iCs/>
          <w:color w:val="auto"/>
        </w:rPr>
        <w:t>et seq</w:t>
      </w:r>
      <w:r w:rsidRPr="00632832">
        <w:rPr>
          <w:color w:val="auto"/>
        </w:rPr>
        <w:t>. of this code, to implement this section.</w:t>
      </w:r>
    </w:p>
    <w:p w14:paraId="19F22B41" w14:textId="77777777" w:rsidR="00FF14B7" w:rsidRPr="00632832" w:rsidRDefault="00423633" w:rsidP="00FF14B7">
      <w:pPr>
        <w:pStyle w:val="SectionHeading"/>
        <w:jc w:val="center"/>
        <w:rPr>
          <w:color w:val="auto"/>
        </w:rPr>
      </w:pPr>
      <w:r w:rsidRPr="00632832">
        <w:rPr>
          <w:color w:val="auto"/>
        </w:rPr>
        <w:t>CHAPTER 61. CRIMES AND THEIR PUNISHMENT.</w:t>
      </w:r>
    </w:p>
    <w:p w14:paraId="621DE445" w14:textId="77777777" w:rsidR="00FF14B7" w:rsidRPr="00632832" w:rsidRDefault="00423633" w:rsidP="00370F3F">
      <w:pPr>
        <w:pStyle w:val="SectionHeading"/>
        <w:rPr>
          <w:color w:val="auto"/>
        </w:rPr>
      </w:pPr>
      <w:r w:rsidRPr="00632832">
        <w:rPr>
          <w:color w:val="auto"/>
        </w:rPr>
        <w:t>ARTICLE 8. CRIMES AGAINST CHASTITY, MORALITY AND DECENCY.</w:t>
      </w:r>
    </w:p>
    <w:p w14:paraId="7DDD45A5" w14:textId="4B74FD15" w:rsidR="00423633" w:rsidRPr="00632832" w:rsidRDefault="00423633" w:rsidP="00370F3F">
      <w:pPr>
        <w:pStyle w:val="SectionHeading"/>
        <w:rPr>
          <w:color w:val="auto"/>
        </w:rPr>
      </w:pPr>
      <w:r w:rsidRPr="00632832">
        <w:rPr>
          <w:color w:val="auto"/>
        </w:rPr>
        <w:t>§61-8-27. Unlawful admission of children to dance house, etc.; penalty.</w:t>
      </w:r>
    </w:p>
    <w:p w14:paraId="3A03C84B" w14:textId="1775B98B" w:rsidR="00423633" w:rsidRPr="00632832" w:rsidRDefault="00423633" w:rsidP="00370F3F">
      <w:pPr>
        <w:pStyle w:val="SectionBody"/>
        <w:rPr>
          <w:color w:val="auto"/>
        </w:rPr>
      </w:pPr>
      <w:r w:rsidRPr="00632832">
        <w:rPr>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632832">
        <w:rPr>
          <w:i/>
          <w:iCs/>
          <w:color w:val="auto"/>
        </w:rPr>
        <w:t>Provided</w:t>
      </w:r>
      <w:r w:rsidRPr="00632832">
        <w:rPr>
          <w:color w:val="auto"/>
        </w:rPr>
        <w:t xml:space="preserve">,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632832">
        <w:rPr>
          <w:i/>
          <w:iCs/>
          <w:color w:val="auto"/>
        </w:rPr>
        <w:t>et seq</w:t>
      </w:r>
      <w:r w:rsidRPr="00632832">
        <w:rPr>
          <w:color w:val="auto"/>
        </w:rPr>
        <w:t>. of this code and in compliance with §60-7-2(f)(</w:t>
      </w:r>
      <w:r w:rsidRPr="00632832">
        <w:rPr>
          <w:strike/>
          <w:color w:val="auto"/>
        </w:rPr>
        <w:t>11</w:t>
      </w:r>
      <w:r w:rsidR="00ED426D" w:rsidRPr="00632832">
        <w:rPr>
          <w:color w:val="auto"/>
          <w:u w:val="single"/>
        </w:rPr>
        <w:t>5</w:t>
      </w:r>
      <w:r w:rsidRPr="00632832">
        <w:rPr>
          <w:color w:val="auto"/>
        </w:rPr>
        <w:t xml:space="preserve">), </w:t>
      </w:r>
      <w:r w:rsidR="00ED426D" w:rsidRPr="00632832">
        <w:rPr>
          <w:color w:val="auto"/>
          <w:u w:val="single"/>
        </w:rPr>
        <w:t xml:space="preserve">§60-7-2(g)(5), </w:t>
      </w:r>
      <w:r w:rsidRPr="00632832">
        <w:rPr>
          <w:color w:val="auto"/>
        </w:rPr>
        <w:t>§60-7-2(h)(</w:t>
      </w:r>
      <w:r w:rsidRPr="00632832">
        <w:rPr>
          <w:strike/>
          <w:color w:val="auto"/>
        </w:rPr>
        <w:t>4</w:t>
      </w:r>
      <w:r w:rsidR="00ED426D" w:rsidRPr="00632832">
        <w:rPr>
          <w:color w:val="auto"/>
          <w:u w:val="single"/>
        </w:rPr>
        <w:t>9</w:t>
      </w:r>
      <w:r w:rsidRPr="00632832">
        <w:rPr>
          <w:color w:val="auto"/>
        </w:rPr>
        <w:t xml:space="preserve">), </w:t>
      </w:r>
      <w:r w:rsidRPr="00632832">
        <w:rPr>
          <w:strike/>
          <w:color w:val="auto"/>
        </w:rPr>
        <w:t>§60-7-2(i)(8), §60-7-2(j)(7),</w:t>
      </w:r>
      <w:r w:rsidRPr="00632832">
        <w:rPr>
          <w:color w:val="auto"/>
        </w:rPr>
        <w:t xml:space="preserve"> §60-7-2(k)(</w:t>
      </w:r>
      <w:r w:rsidRPr="00632832">
        <w:rPr>
          <w:strike/>
          <w:color w:val="auto"/>
        </w:rPr>
        <w:t>8</w:t>
      </w:r>
      <w:r w:rsidR="00ED426D" w:rsidRPr="00632832">
        <w:rPr>
          <w:color w:val="auto"/>
          <w:u w:val="single"/>
        </w:rPr>
        <w:t>4</w:t>
      </w:r>
      <w:r w:rsidRPr="00632832">
        <w:rPr>
          <w:color w:val="auto"/>
        </w:rPr>
        <w:t>), §60-7-2(l)(8), §60-7-2(m)(7), §60-7-2(n)(</w:t>
      </w:r>
      <w:r w:rsidRPr="00632832">
        <w:rPr>
          <w:strike/>
          <w:color w:val="auto"/>
        </w:rPr>
        <w:t>7</w:t>
      </w:r>
      <w:r w:rsidR="00ED426D" w:rsidRPr="00632832">
        <w:rPr>
          <w:color w:val="auto"/>
          <w:u w:val="single"/>
        </w:rPr>
        <w:t>8</w:t>
      </w:r>
      <w:r w:rsidRPr="00632832">
        <w:rPr>
          <w:color w:val="auto"/>
        </w:rPr>
        <w:t>), §60-7-2(o)(8), §60-7-2(p)(</w:t>
      </w:r>
      <w:r w:rsidRPr="00632832">
        <w:rPr>
          <w:strike/>
          <w:color w:val="auto"/>
        </w:rPr>
        <w:t>8</w:t>
      </w:r>
      <w:r w:rsidR="00843A23" w:rsidRPr="00632832">
        <w:rPr>
          <w:color w:val="auto"/>
          <w:u w:val="single"/>
        </w:rPr>
        <w:t>7</w:t>
      </w:r>
      <w:r w:rsidRPr="00632832">
        <w:rPr>
          <w:color w:val="auto"/>
        </w:rPr>
        <w:t>), §60-7-2(q)(</w:t>
      </w:r>
      <w:r w:rsidRPr="00632832">
        <w:rPr>
          <w:strike/>
          <w:color w:val="auto"/>
        </w:rPr>
        <w:t>12</w:t>
      </w:r>
      <w:r w:rsidR="00843A23" w:rsidRPr="00632832">
        <w:rPr>
          <w:color w:val="auto"/>
          <w:u w:val="single"/>
        </w:rPr>
        <w:t>8</w:t>
      </w:r>
      <w:r w:rsidRPr="00632832">
        <w:rPr>
          <w:color w:val="auto"/>
        </w:rPr>
        <w:t>), §60-7-2(r)(8), §60-7-2(s)(</w:t>
      </w:r>
      <w:r w:rsidRPr="00632832">
        <w:rPr>
          <w:strike/>
          <w:color w:val="auto"/>
        </w:rPr>
        <w:t>9</w:t>
      </w:r>
      <w:r w:rsidR="00843A23" w:rsidRPr="00632832">
        <w:rPr>
          <w:color w:val="auto"/>
          <w:u w:val="single"/>
        </w:rPr>
        <w:t>7</w:t>
      </w:r>
      <w:r w:rsidRPr="00632832">
        <w:rPr>
          <w:color w:val="auto"/>
        </w:rPr>
        <w:t xml:space="preserve">), </w:t>
      </w:r>
      <w:r w:rsidR="00843A23" w:rsidRPr="00632832">
        <w:rPr>
          <w:color w:val="auto"/>
          <w:u w:val="single"/>
        </w:rPr>
        <w:t xml:space="preserve">§60-7-2(t)(8), §60-7-2(u)(12), §60-7-12(v)(8), §60-7-2(w)(9), </w:t>
      </w:r>
      <w:r w:rsidRPr="00632832">
        <w:rPr>
          <w:color w:val="auto"/>
        </w:rPr>
        <w:t>§60-7-8c(b)(14),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322DBB85" w14:textId="77777777" w:rsidR="00C33014" w:rsidRPr="00632832" w:rsidRDefault="00C33014" w:rsidP="00CC1F3B">
      <w:pPr>
        <w:pStyle w:val="Note"/>
        <w:rPr>
          <w:color w:val="auto"/>
        </w:rPr>
      </w:pPr>
    </w:p>
    <w:p w14:paraId="1F7FBDE7" w14:textId="2E961D1F" w:rsidR="006865E9" w:rsidRPr="00632832" w:rsidRDefault="00CF1DCA" w:rsidP="00CC1F3B">
      <w:pPr>
        <w:pStyle w:val="Note"/>
        <w:rPr>
          <w:color w:val="auto"/>
        </w:rPr>
      </w:pPr>
      <w:r w:rsidRPr="00632832">
        <w:rPr>
          <w:color w:val="auto"/>
        </w:rPr>
        <w:t>NOTE: The</w:t>
      </w:r>
      <w:r w:rsidR="006865E9" w:rsidRPr="00632832">
        <w:rPr>
          <w:color w:val="auto"/>
        </w:rPr>
        <w:t xml:space="preserve"> purpose of this bill is to </w:t>
      </w:r>
      <w:r w:rsidR="00176FCC" w:rsidRPr="00632832">
        <w:rPr>
          <w:color w:val="auto"/>
        </w:rPr>
        <w:t xml:space="preserve">remove the 300 foot requirement; clarify that wine and liquor are not required to be bagged when sold; revise the blood alcohol chart posted by on-premises and off-premises licensees; create a private bakery license, private cigar shop license, private college sports stadium license, and a private food truck license; </w:t>
      </w:r>
      <w:r w:rsidR="00626943" w:rsidRPr="00632832">
        <w:rPr>
          <w:color w:val="auto"/>
        </w:rPr>
        <w:t xml:space="preserve">permit private hotels and private resort hotels to apply for a private caterer license; </w:t>
      </w:r>
      <w:r w:rsidR="00176FCC" w:rsidRPr="00632832">
        <w:rPr>
          <w:color w:val="auto"/>
        </w:rPr>
        <w:t>authorize private hotels and private resort hotels to have mini-bars for in-room alcohol sales to adults; authorize frozen wine slushies in wine growlers to be sold by certain licensees; and create certain exceptions to the unlawful admission to dance halls when a private club uses an age verification system.</w:t>
      </w:r>
    </w:p>
    <w:p w14:paraId="02A4FF91" w14:textId="77777777" w:rsidR="006865E9" w:rsidRPr="00632832" w:rsidRDefault="00AE48A0" w:rsidP="00CC1F3B">
      <w:pPr>
        <w:pStyle w:val="Note"/>
        <w:rPr>
          <w:color w:val="auto"/>
        </w:rPr>
      </w:pPr>
      <w:r w:rsidRPr="00632832">
        <w:rPr>
          <w:color w:val="auto"/>
        </w:rPr>
        <w:t>Strike-throughs indicate language that would be stricken from a heading or the present law and underscoring indicates new language that would be added.</w:t>
      </w:r>
    </w:p>
    <w:sectPr w:rsidR="006865E9" w:rsidRPr="00632832" w:rsidSect="00BA31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B3CA" w14:textId="77777777" w:rsidR="00C31B55" w:rsidRPr="00B844FE" w:rsidRDefault="00C31B55" w:rsidP="00B844FE">
      <w:r>
        <w:separator/>
      </w:r>
    </w:p>
  </w:endnote>
  <w:endnote w:type="continuationSeparator" w:id="0">
    <w:p w14:paraId="5BB19C69" w14:textId="77777777" w:rsidR="00C31B55" w:rsidRPr="00B844FE" w:rsidRDefault="00C31B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B78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FFFF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59758"/>
      <w:docPartObj>
        <w:docPartGallery w:val="Page Numbers (Bottom of Page)"/>
        <w:docPartUnique/>
      </w:docPartObj>
    </w:sdtPr>
    <w:sdtEndPr>
      <w:rPr>
        <w:noProof/>
      </w:rPr>
    </w:sdtEndPr>
    <w:sdtContent>
      <w:p w14:paraId="2DF0B989" w14:textId="3BE1D49D" w:rsidR="00370B07" w:rsidRDefault="00370B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BF470" w14:textId="2A86C15A" w:rsidR="00370B07" w:rsidRDefault="00370B07" w:rsidP="0037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84B5" w14:textId="77777777" w:rsidR="00C31B55" w:rsidRPr="00B844FE" w:rsidRDefault="00C31B55" w:rsidP="00B844FE">
      <w:r>
        <w:separator/>
      </w:r>
    </w:p>
  </w:footnote>
  <w:footnote w:type="continuationSeparator" w:id="0">
    <w:p w14:paraId="3D72E39C" w14:textId="77777777" w:rsidR="00C31B55" w:rsidRPr="00B844FE" w:rsidRDefault="00C31B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BC9F" w14:textId="77777777" w:rsidR="002A0269" w:rsidRPr="00B844FE" w:rsidRDefault="007B2967">
    <w:pPr>
      <w:pStyle w:val="Header"/>
    </w:pPr>
    <w:sdt>
      <w:sdtPr>
        <w:id w:val="-684364211"/>
        <w:placeholder>
          <w:docPart w:val="B8B587EB08E441F98B734E7C1659835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8B587EB08E441F98B734E7C1659835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795" w14:textId="5AD6E830"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916DA">
      <w:t>SB</w:t>
    </w:r>
    <w:r w:rsidR="004868FA">
      <w:t xml:space="preserve"> 659</w:t>
    </w:r>
    <w:r w:rsidR="00C33014" w:rsidRPr="002A0269">
      <w:ptab w:relativeTo="margin" w:alignment="center" w:leader="none"/>
    </w:r>
    <w:r w:rsidR="00C33014">
      <w:tab/>
    </w:r>
    <w:sdt>
      <w:sdtPr>
        <w:alias w:val="CBD Number"/>
        <w:tag w:val="CBD Number"/>
        <w:id w:val="1176923086"/>
        <w:lock w:val="sdtLocked"/>
        <w:text/>
      </w:sdtPr>
      <w:sdtEndPr/>
      <w:sdtContent>
        <w:r w:rsidR="004916DA">
          <w:t>2022R2838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E2F" w14:textId="03D2147D" w:rsidR="002A0269" w:rsidRPr="002A0269" w:rsidRDefault="007B2967" w:rsidP="00CC1F3B">
    <w:pPr>
      <w:pStyle w:val="HeaderStyle"/>
    </w:pPr>
    <w:sdt>
      <w:sdtPr>
        <w:rPr>
          <w:color w:val="auto"/>
        </w:rPr>
        <w:alias w:val="CBD Number"/>
        <w:tag w:val="CBD Number"/>
        <w:id w:val="-944383718"/>
        <w:lock w:val="sdtLocked"/>
        <w:showingPlcHdr/>
        <w:text/>
      </w:sdtPr>
      <w:sdtEndPr/>
      <w:sdtContent>
        <w:r w:rsidR="006054D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C9"/>
    <w:rsid w:val="0000526A"/>
    <w:rsid w:val="000254E6"/>
    <w:rsid w:val="000573A9"/>
    <w:rsid w:val="000659BA"/>
    <w:rsid w:val="000858A6"/>
    <w:rsid w:val="00085D22"/>
    <w:rsid w:val="000B3665"/>
    <w:rsid w:val="000B4791"/>
    <w:rsid w:val="000C5C77"/>
    <w:rsid w:val="000C66FF"/>
    <w:rsid w:val="000E3912"/>
    <w:rsid w:val="0010070F"/>
    <w:rsid w:val="00101A53"/>
    <w:rsid w:val="001044D1"/>
    <w:rsid w:val="00122B72"/>
    <w:rsid w:val="001254ED"/>
    <w:rsid w:val="001361C3"/>
    <w:rsid w:val="0015112E"/>
    <w:rsid w:val="001552E7"/>
    <w:rsid w:val="001566B4"/>
    <w:rsid w:val="00176FCC"/>
    <w:rsid w:val="00185A4A"/>
    <w:rsid w:val="001911A0"/>
    <w:rsid w:val="001A26F6"/>
    <w:rsid w:val="001A504E"/>
    <w:rsid w:val="001A66B7"/>
    <w:rsid w:val="001C0DBC"/>
    <w:rsid w:val="001C279E"/>
    <w:rsid w:val="001D4102"/>
    <w:rsid w:val="001D459E"/>
    <w:rsid w:val="001F7448"/>
    <w:rsid w:val="00201237"/>
    <w:rsid w:val="0022697D"/>
    <w:rsid w:val="00236839"/>
    <w:rsid w:val="002451F5"/>
    <w:rsid w:val="00252D8E"/>
    <w:rsid w:val="002566C4"/>
    <w:rsid w:val="00257FB9"/>
    <w:rsid w:val="00262B15"/>
    <w:rsid w:val="00266D27"/>
    <w:rsid w:val="0027011C"/>
    <w:rsid w:val="00274200"/>
    <w:rsid w:val="00275740"/>
    <w:rsid w:val="00294E52"/>
    <w:rsid w:val="002A0269"/>
    <w:rsid w:val="002A7082"/>
    <w:rsid w:val="002C1FBF"/>
    <w:rsid w:val="002D1F48"/>
    <w:rsid w:val="002D33CA"/>
    <w:rsid w:val="002D7A67"/>
    <w:rsid w:val="002F32B1"/>
    <w:rsid w:val="00303684"/>
    <w:rsid w:val="0031155F"/>
    <w:rsid w:val="003143F5"/>
    <w:rsid w:val="00314854"/>
    <w:rsid w:val="00363622"/>
    <w:rsid w:val="003639CB"/>
    <w:rsid w:val="003663CE"/>
    <w:rsid w:val="003669E4"/>
    <w:rsid w:val="00370B07"/>
    <w:rsid w:val="00374220"/>
    <w:rsid w:val="00394191"/>
    <w:rsid w:val="003C51CD"/>
    <w:rsid w:val="004007E0"/>
    <w:rsid w:val="004161E1"/>
    <w:rsid w:val="00422A0D"/>
    <w:rsid w:val="00423633"/>
    <w:rsid w:val="00431326"/>
    <w:rsid w:val="004368E0"/>
    <w:rsid w:val="004868FA"/>
    <w:rsid w:val="004916DA"/>
    <w:rsid w:val="004B7A8F"/>
    <w:rsid w:val="004C13DD"/>
    <w:rsid w:val="004E3441"/>
    <w:rsid w:val="004E740F"/>
    <w:rsid w:val="00500579"/>
    <w:rsid w:val="00555B4A"/>
    <w:rsid w:val="00591DC1"/>
    <w:rsid w:val="005A5366"/>
    <w:rsid w:val="005B7665"/>
    <w:rsid w:val="005C07D0"/>
    <w:rsid w:val="005C379E"/>
    <w:rsid w:val="005D023A"/>
    <w:rsid w:val="005D1023"/>
    <w:rsid w:val="006054D4"/>
    <w:rsid w:val="00612B21"/>
    <w:rsid w:val="00626943"/>
    <w:rsid w:val="00632832"/>
    <w:rsid w:val="006369EB"/>
    <w:rsid w:val="00637E73"/>
    <w:rsid w:val="00647EE4"/>
    <w:rsid w:val="0067510E"/>
    <w:rsid w:val="00684B2F"/>
    <w:rsid w:val="006865E9"/>
    <w:rsid w:val="00691F3E"/>
    <w:rsid w:val="00694BFB"/>
    <w:rsid w:val="006A106B"/>
    <w:rsid w:val="006A73D6"/>
    <w:rsid w:val="006B4211"/>
    <w:rsid w:val="006C2943"/>
    <w:rsid w:val="006C523D"/>
    <w:rsid w:val="006D4036"/>
    <w:rsid w:val="006F3DEC"/>
    <w:rsid w:val="006F59FD"/>
    <w:rsid w:val="007478C4"/>
    <w:rsid w:val="007627F6"/>
    <w:rsid w:val="00763B87"/>
    <w:rsid w:val="00775BB5"/>
    <w:rsid w:val="007A5259"/>
    <w:rsid w:val="007A7081"/>
    <w:rsid w:val="007B2967"/>
    <w:rsid w:val="007D6F8B"/>
    <w:rsid w:val="007F00E3"/>
    <w:rsid w:val="007F1CF5"/>
    <w:rsid w:val="00802F48"/>
    <w:rsid w:val="00814161"/>
    <w:rsid w:val="008164E3"/>
    <w:rsid w:val="00834EDE"/>
    <w:rsid w:val="00843318"/>
    <w:rsid w:val="00843A23"/>
    <w:rsid w:val="00853987"/>
    <w:rsid w:val="008652DD"/>
    <w:rsid w:val="008736AA"/>
    <w:rsid w:val="0087685E"/>
    <w:rsid w:val="008D275D"/>
    <w:rsid w:val="008F06F6"/>
    <w:rsid w:val="00924E79"/>
    <w:rsid w:val="00980327"/>
    <w:rsid w:val="00984F89"/>
    <w:rsid w:val="00986478"/>
    <w:rsid w:val="009A3E07"/>
    <w:rsid w:val="009B5557"/>
    <w:rsid w:val="009F1067"/>
    <w:rsid w:val="00A10F3C"/>
    <w:rsid w:val="00A16C7F"/>
    <w:rsid w:val="00A31E01"/>
    <w:rsid w:val="00A527AD"/>
    <w:rsid w:val="00A56FC9"/>
    <w:rsid w:val="00A718CF"/>
    <w:rsid w:val="00A75A05"/>
    <w:rsid w:val="00AA0372"/>
    <w:rsid w:val="00AE48A0"/>
    <w:rsid w:val="00AE61BE"/>
    <w:rsid w:val="00B16F25"/>
    <w:rsid w:val="00B24422"/>
    <w:rsid w:val="00B43334"/>
    <w:rsid w:val="00B66B81"/>
    <w:rsid w:val="00B804FF"/>
    <w:rsid w:val="00B80C20"/>
    <w:rsid w:val="00B819E4"/>
    <w:rsid w:val="00B81ED6"/>
    <w:rsid w:val="00B844FE"/>
    <w:rsid w:val="00B86B4F"/>
    <w:rsid w:val="00B90A22"/>
    <w:rsid w:val="00BA1F84"/>
    <w:rsid w:val="00BA315C"/>
    <w:rsid w:val="00BB05A3"/>
    <w:rsid w:val="00BC562B"/>
    <w:rsid w:val="00BD5C20"/>
    <w:rsid w:val="00C23EA5"/>
    <w:rsid w:val="00C31B55"/>
    <w:rsid w:val="00C33014"/>
    <w:rsid w:val="00C33434"/>
    <w:rsid w:val="00C34869"/>
    <w:rsid w:val="00C42EB6"/>
    <w:rsid w:val="00C50E90"/>
    <w:rsid w:val="00C83D8D"/>
    <w:rsid w:val="00C85096"/>
    <w:rsid w:val="00CB20EF"/>
    <w:rsid w:val="00CB30E5"/>
    <w:rsid w:val="00CC1F3B"/>
    <w:rsid w:val="00CD12CB"/>
    <w:rsid w:val="00CD36CF"/>
    <w:rsid w:val="00CE1DB5"/>
    <w:rsid w:val="00CE2FE6"/>
    <w:rsid w:val="00CF1DCA"/>
    <w:rsid w:val="00D136E8"/>
    <w:rsid w:val="00D579FC"/>
    <w:rsid w:val="00D62759"/>
    <w:rsid w:val="00D81C16"/>
    <w:rsid w:val="00D9544F"/>
    <w:rsid w:val="00DA1470"/>
    <w:rsid w:val="00DA61B8"/>
    <w:rsid w:val="00DC322D"/>
    <w:rsid w:val="00DC33C5"/>
    <w:rsid w:val="00DE526B"/>
    <w:rsid w:val="00DF0EEC"/>
    <w:rsid w:val="00DF199D"/>
    <w:rsid w:val="00E01542"/>
    <w:rsid w:val="00E35857"/>
    <w:rsid w:val="00E365F1"/>
    <w:rsid w:val="00E53A00"/>
    <w:rsid w:val="00E5568A"/>
    <w:rsid w:val="00E62F48"/>
    <w:rsid w:val="00E703C4"/>
    <w:rsid w:val="00E831B3"/>
    <w:rsid w:val="00E95FBC"/>
    <w:rsid w:val="00EA0D3C"/>
    <w:rsid w:val="00EC5E63"/>
    <w:rsid w:val="00ED426D"/>
    <w:rsid w:val="00EE635F"/>
    <w:rsid w:val="00EE70CB"/>
    <w:rsid w:val="00F000DC"/>
    <w:rsid w:val="00F036F4"/>
    <w:rsid w:val="00F07BEB"/>
    <w:rsid w:val="00F25719"/>
    <w:rsid w:val="00F313A8"/>
    <w:rsid w:val="00F40773"/>
    <w:rsid w:val="00F41CA2"/>
    <w:rsid w:val="00F41CE2"/>
    <w:rsid w:val="00F443C0"/>
    <w:rsid w:val="00F45283"/>
    <w:rsid w:val="00F5507B"/>
    <w:rsid w:val="00F62EFB"/>
    <w:rsid w:val="00F64203"/>
    <w:rsid w:val="00F71AE9"/>
    <w:rsid w:val="00F939A4"/>
    <w:rsid w:val="00FA092A"/>
    <w:rsid w:val="00FA7B09"/>
    <w:rsid w:val="00FB141F"/>
    <w:rsid w:val="00FD0C7B"/>
    <w:rsid w:val="00FD45F1"/>
    <w:rsid w:val="00FD5B51"/>
    <w:rsid w:val="00FE067E"/>
    <w:rsid w:val="00FE208F"/>
    <w:rsid w:val="00FE320A"/>
    <w:rsid w:val="00FE4ED6"/>
    <w:rsid w:val="00FF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7267"/>
  <w15:chartTrackingRefBased/>
  <w15:docId w15:val="{9742C596-E3FD-475A-A717-611E8FEB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56FC9"/>
    <w:rPr>
      <w:rFonts w:eastAsia="Calibri"/>
      <w:b/>
      <w:caps/>
      <w:color w:val="000000"/>
      <w:sz w:val="28"/>
    </w:rPr>
  </w:style>
  <w:style w:type="character" w:customStyle="1" w:styleId="SectionBodyChar">
    <w:name w:val="Section Body Char"/>
    <w:link w:val="SectionBody"/>
    <w:rsid w:val="00A56FC9"/>
    <w:rPr>
      <w:rFonts w:eastAsia="Calibri"/>
      <w:color w:val="000000"/>
    </w:rPr>
  </w:style>
  <w:style w:type="character" w:customStyle="1" w:styleId="SectionHeadingChar">
    <w:name w:val="Section Heading Char"/>
    <w:link w:val="SectionHeading"/>
    <w:rsid w:val="00A56FC9"/>
    <w:rPr>
      <w:rFonts w:eastAsia="Calibri"/>
      <w:b/>
      <w:color w:val="000000"/>
    </w:rPr>
  </w:style>
  <w:style w:type="character" w:customStyle="1" w:styleId="ArticleHeadingChar">
    <w:name w:val="Article Heading Char"/>
    <w:link w:val="ArticleHeading"/>
    <w:rsid w:val="00D6275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C316DA2214C5EA40FFD7E99D1CB9E"/>
        <w:category>
          <w:name w:val="General"/>
          <w:gallery w:val="placeholder"/>
        </w:category>
        <w:types>
          <w:type w:val="bbPlcHdr"/>
        </w:types>
        <w:behaviors>
          <w:behavior w:val="content"/>
        </w:behaviors>
        <w:guid w:val="{2E10709C-9B5D-4B2B-BB17-6358EA706DBE}"/>
      </w:docPartPr>
      <w:docPartBody>
        <w:p w:rsidR="005D4110" w:rsidRDefault="005D4110">
          <w:pPr>
            <w:pStyle w:val="342C316DA2214C5EA40FFD7E99D1CB9E"/>
          </w:pPr>
          <w:r w:rsidRPr="00B844FE">
            <w:t>Prefix Text</w:t>
          </w:r>
        </w:p>
      </w:docPartBody>
    </w:docPart>
    <w:docPart>
      <w:docPartPr>
        <w:name w:val="B8B587EB08E441F98B734E7C1659835B"/>
        <w:category>
          <w:name w:val="General"/>
          <w:gallery w:val="placeholder"/>
        </w:category>
        <w:types>
          <w:type w:val="bbPlcHdr"/>
        </w:types>
        <w:behaviors>
          <w:behavior w:val="content"/>
        </w:behaviors>
        <w:guid w:val="{8E45AD7C-679A-44F4-A191-B74ACB698E8B}"/>
      </w:docPartPr>
      <w:docPartBody>
        <w:p w:rsidR="005D4110" w:rsidRDefault="005D4110">
          <w:pPr>
            <w:pStyle w:val="B8B587EB08E441F98B734E7C1659835B"/>
          </w:pPr>
          <w:r w:rsidRPr="00B844FE">
            <w:t>[Type here]</w:t>
          </w:r>
        </w:p>
      </w:docPartBody>
    </w:docPart>
    <w:docPart>
      <w:docPartPr>
        <w:name w:val="61443E7C0048492A81E9F968ECF8E885"/>
        <w:category>
          <w:name w:val="General"/>
          <w:gallery w:val="placeholder"/>
        </w:category>
        <w:types>
          <w:type w:val="bbPlcHdr"/>
        </w:types>
        <w:behaviors>
          <w:behavior w:val="content"/>
        </w:behaviors>
        <w:guid w:val="{8DFB0B63-D886-4F41-9C77-3B6176974C42}"/>
      </w:docPartPr>
      <w:docPartBody>
        <w:p w:rsidR="005D4110" w:rsidRDefault="005D4110">
          <w:pPr>
            <w:pStyle w:val="61443E7C0048492A81E9F968ECF8E885"/>
          </w:pPr>
          <w:r w:rsidRPr="00B844FE">
            <w:t>Number</w:t>
          </w:r>
        </w:p>
      </w:docPartBody>
    </w:docPart>
    <w:docPart>
      <w:docPartPr>
        <w:name w:val="2DA2069F8B5945858826C16086BC481A"/>
        <w:category>
          <w:name w:val="General"/>
          <w:gallery w:val="placeholder"/>
        </w:category>
        <w:types>
          <w:type w:val="bbPlcHdr"/>
        </w:types>
        <w:behaviors>
          <w:behavior w:val="content"/>
        </w:behaviors>
        <w:guid w:val="{A553FCA9-B8F8-4BE6-8F42-A1B2AF567B8D}"/>
      </w:docPartPr>
      <w:docPartBody>
        <w:p w:rsidR="005D4110" w:rsidRDefault="005D4110">
          <w:pPr>
            <w:pStyle w:val="2DA2069F8B5945858826C16086BC481A"/>
          </w:pPr>
          <w:r w:rsidRPr="00B844FE">
            <w:t>Enter Sponsors Here</w:t>
          </w:r>
        </w:p>
      </w:docPartBody>
    </w:docPart>
    <w:docPart>
      <w:docPartPr>
        <w:name w:val="8E1E28A20C40443FA94606AE389495ED"/>
        <w:category>
          <w:name w:val="General"/>
          <w:gallery w:val="placeholder"/>
        </w:category>
        <w:types>
          <w:type w:val="bbPlcHdr"/>
        </w:types>
        <w:behaviors>
          <w:behavior w:val="content"/>
        </w:behaviors>
        <w:guid w:val="{BB336523-556F-4B9A-95DA-89BBD630C6E6}"/>
      </w:docPartPr>
      <w:docPartBody>
        <w:p w:rsidR="005D4110" w:rsidRDefault="005D4110">
          <w:pPr>
            <w:pStyle w:val="8E1E28A20C40443FA94606AE389495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10"/>
    <w:rsid w:val="005B1BBD"/>
    <w:rsid w:val="005D4110"/>
    <w:rsid w:val="007242CD"/>
    <w:rsid w:val="00C9378A"/>
    <w:rsid w:val="00D8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C316DA2214C5EA40FFD7E99D1CB9E">
    <w:name w:val="342C316DA2214C5EA40FFD7E99D1CB9E"/>
  </w:style>
  <w:style w:type="paragraph" w:customStyle="1" w:styleId="B8B587EB08E441F98B734E7C1659835B">
    <w:name w:val="B8B587EB08E441F98B734E7C1659835B"/>
  </w:style>
  <w:style w:type="paragraph" w:customStyle="1" w:styleId="61443E7C0048492A81E9F968ECF8E885">
    <w:name w:val="61443E7C0048492A81E9F968ECF8E885"/>
  </w:style>
  <w:style w:type="paragraph" w:customStyle="1" w:styleId="2DA2069F8B5945858826C16086BC481A">
    <w:name w:val="2DA2069F8B5945858826C16086BC481A"/>
  </w:style>
  <w:style w:type="character" w:styleId="PlaceholderText">
    <w:name w:val="Placeholder Text"/>
    <w:basedOn w:val="DefaultParagraphFont"/>
    <w:uiPriority w:val="99"/>
    <w:semiHidden/>
    <w:rPr>
      <w:color w:val="808080"/>
    </w:rPr>
  </w:style>
  <w:style w:type="paragraph" w:customStyle="1" w:styleId="8E1E28A20C40443FA94606AE389495ED">
    <w:name w:val="8E1E28A20C40443FA94606AE38949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124</TotalTime>
  <Pages>9</Pages>
  <Words>11986</Words>
  <Characters>68322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Bhasin, Anoop K</dc:creator>
  <cp:keywords/>
  <dc:description/>
  <cp:lastModifiedBy>Xris Hess</cp:lastModifiedBy>
  <cp:revision>31</cp:revision>
  <cp:lastPrinted>2022-02-15T13:40:00Z</cp:lastPrinted>
  <dcterms:created xsi:type="dcterms:W3CDTF">2022-02-15T13:09:00Z</dcterms:created>
  <dcterms:modified xsi:type="dcterms:W3CDTF">2022-02-17T20:07:00Z</dcterms:modified>
</cp:coreProperties>
</file>